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3573D6" w14:textId="77777777" w:rsidR="00EE0DC2" w:rsidRDefault="00EE0DC2">
      <w:pPr>
        <w:spacing w:line="1" w:lineRule="exact"/>
      </w:pPr>
    </w:p>
    <w:p w14:paraId="39A9B2CF" w14:textId="2B381FCA" w:rsidR="00EE0DC2" w:rsidRDefault="003C1BDD" w:rsidP="003C1BDD">
      <w:pPr>
        <w:pStyle w:val="20"/>
        <w:framePr w:w="9874" w:h="1142" w:hRule="exact" w:wrap="none" w:vAnchor="page" w:hAnchor="page" w:x="1346" w:y="1449"/>
        <w:spacing w:line="240" w:lineRule="auto"/>
        <w:ind w:firstLine="0"/>
        <w:jc w:val="center"/>
        <w:rPr>
          <w:sz w:val="24"/>
          <w:szCs w:val="24"/>
        </w:rPr>
      </w:pPr>
      <w:r>
        <w:rPr>
          <w:sz w:val="24"/>
          <w:szCs w:val="24"/>
        </w:rPr>
        <w:t xml:space="preserve">                                                              </w:t>
      </w:r>
      <w:r w:rsidR="003663F9">
        <w:rPr>
          <w:sz w:val="24"/>
          <w:szCs w:val="24"/>
        </w:rPr>
        <w:t xml:space="preserve">ДОГОВОР № </w:t>
      </w:r>
      <w:r>
        <w:rPr>
          <w:sz w:val="24"/>
          <w:szCs w:val="24"/>
        </w:rPr>
        <w:t xml:space="preserve">                                           (ПРОЕКТ)</w:t>
      </w:r>
      <w:r w:rsidR="003663F9">
        <w:rPr>
          <w:sz w:val="24"/>
          <w:szCs w:val="24"/>
        </w:rPr>
        <w:br/>
        <w:t>о передаче в аренду нежил</w:t>
      </w:r>
      <w:r w:rsidR="000A0B0D">
        <w:rPr>
          <w:sz w:val="24"/>
          <w:szCs w:val="24"/>
        </w:rPr>
        <w:t>ого</w:t>
      </w:r>
      <w:r w:rsidR="003663F9">
        <w:rPr>
          <w:sz w:val="24"/>
          <w:szCs w:val="24"/>
        </w:rPr>
        <w:t xml:space="preserve"> здан</w:t>
      </w:r>
      <w:r w:rsidR="00C64DD4">
        <w:rPr>
          <w:sz w:val="24"/>
          <w:szCs w:val="24"/>
        </w:rPr>
        <w:t>и</w:t>
      </w:r>
      <w:r w:rsidR="000A0B0D">
        <w:rPr>
          <w:sz w:val="24"/>
          <w:szCs w:val="24"/>
        </w:rPr>
        <w:t>я</w:t>
      </w:r>
      <w:r w:rsidR="00C64DD4">
        <w:rPr>
          <w:sz w:val="24"/>
          <w:szCs w:val="24"/>
        </w:rPr>
        <w:t xml:space="preserve"> </w:t>
      </w:r>
      <w:r w:rsidR="003663F9">
        <w:rPr>
          <w:sz w:val="24"/>
          <w:szCs w:val="24"/>
        </w:rPr>
        <w:br/>
      </w:r>
    </w:p>
    <w:p w14:paraId="3E3D7AE1" w14:textId="05585C32" w:rsidR="00EE0DC2" w:rsidRDefault="003663F9" w:rsidP="00B95377">
      <w:pPr>
        <w:pStyle w:val="20"/>
        <w:framePr w:w="10006" w:h="13036" w:hRule="exact" w:wrap="none" w:vAnchor="page" w:hAnchor="page" w:x="1306" w:y="2626"/>
        <w:tabs>
          <w:tab w:val="left" w:pos="6571"/>
        </w:tabs>
        <w:spacing w:after="260"/>
        <w:ind w:firstLine="0"/>
        <w:jc w:val="both"/>
      </w:pPr>
      <w:r>
        <w:t xml:space="preserve">п. </w:t>
      </w:r>
      <w:r w:rsidR="000A0B0D">
        <w:t>Казановка</w:t>
      </w:r>
      <w:r>
        <w:tab/>
      </w:r>
      <w:r w:rsidR="003C1BDD">
        <w:t xml:space="preserve">     ___</w:t>
      </w:r>
      <w:r>
        <w:t xml:space="preserve"> </w:t>
      </w:r>
      <w:r w:rsidR="003C1BDD">
        <w:t>______________</w:t>
      </w:r>
      <w:r>
        <w:t>20</w:t>
      </w:r>
      <w:r w:rsidR="003C1BDD">
        <w:t>2</w:t>
      </w:r>
      <w:r w:rsidR="000A0B0D">
        <w:t>4</w:t>
      </w:r>
      <w:r>
        <w:t>г.</w:t>
      </w:r>
    </w:p>
    <w:p w14:paraId="28CB5A64" w14:textId="78C99E6A" w:rsidR="00EE0DC2" w:rsidRPr="00225AF5" w:rsidRDefault="003C1BDD" w:rsidP="00B95377">
      <w:pPr>
        <w:pStyle w:val="20"/>
        <w:framePr w:w="10006" w:h="13036" w:hRule="exact" w:wrap="none" w:vAnchor="page" w:hAnchor="page" w:x="1306" w:y="2626"/>
        <w:spacing w:line="240" w:lineRule="auto"/>
        <w:ind w:firstLine="709"/>
        <w:jc w:val="both"/>
      </w:pPr>
      <w:r w:rsidRPr="00225AF5">
        <w:t xml:space="preserve">Администрация </w:t>
      </w:r>
      <w:r w:rsidR="000A0B0D">
        <w:t xml:space="preserve">Казановского сельского </w:t>
      </w:r>
      <w:r w:rsidRPr="00225AF5">
        <w:t>поселения</w:t>
      </w:r>
      <w:r w:rsidR="000A0B0D">
        <w:t xml:space="preserve"> Варненского муниципального района Челябинской области</w:t>
      </w:r>
      <w:r w:rsidRPr="00225AF5">
        <w:t xml:space="preserve">, в лице </w:t>
      </w:r>
      <w:r w:rsidR="000A0B0D">
        <w:t>г</w:t>
      </w:r>
      <w:r w:rsidRPr="00225AF5">
        <w:t xml:space="preserve">лавы </w:t>
      </w:r>
      <w:r w:rsidR="000A0B0D">
        <w:t>сельского поселения Коломыцевой Татьяны Николаевны</w:t>
      </w:r>
      <w:r w:rsidRPr="00225AF5">
        <w:t>, действующе</w:t>
      </w:r>
      <w:r w:rsidR="000A0B0D">
        <w:t>й</w:t>
      </w:r>
      <w:r w:rsidRPr="00225AF5">
        <w:t xml:space="preserve"> на основании Устава, именуемая в дальнейшем «Арендодатель»</w:t>
      </w:r>
      <w:r w:rsidR="003663F9" w:rsidRPr="00225AF5">
        <w:t xml:space="preserve">, с одной стороны , и </w:t>
      </w:r>
      <w:r w:rsidRPr="00225AF5">
        <w:t>__________________________________</w:t>
      </w:r>
      <w:r w:rsidR="003663F9" w:rsidRPr="00225AF5">
        <w:t xml:space="preserve">, в лице </w:t>
      </w:r>
      <w:r w:rsidRPr="00225AF5">
        <w:t>_____________________________________________</w:t>
      </w:r>
      <w:r w:rsidR="003663F9" w:rsidRPr="00225AF5">
        <w:t>, действующ</w:t>
      </w:r>
      <w:r w:rsidRPr="00225AF5">
        <w:t>его</w:t>
      </w:r>
      <w:r w:rsidR="003663F9" w:rsidRPr="00225AF5">
        <w:t xml:space="preserve"> на основании </w:t>
      </w:r>
      <w:r w:rsidRPr="00225AF5">
        <w:t>______________</w:t>
      </w:r>
      <w:r w:rsidR="003663F9" w:rsidRPr="00225AF5">
        <w:t>, именуемый в дальнейшем «Арендатор», с другой стороны, заключили настоящий договор о нижеследующем:</w:t>
      </w:r>
    </w:p>
    <w:p w14:paraId="1C57827A" w14:textId="77777777" w:rsidR="00EE0DC2" w:rsidRPr="00225AF5" w:rsidRDefault="003663F9" w:rsidP="00B95377">
      <w:pPr>
        <w:pStyle w:val="20"/>
        <w:framePr w:w="10006" w:h="13036" w:hRule="exact" w:wrap="none" w:vAnchor="page" w:hAnchor="page" w:x="1306" w:y="2626"/>
        <w:numPr>
          <w:ilvl w:val="0"/>
          <w:numId w:val="1"/>
        </w:numPr>
        <w:tabs>
          <w:tab w:val="left" w:pos="1018"/>
        </w:tabs>
        <w:spacing w:after="260" w:line="240" w:lineRule="auto"/>
        <w:ind w:firstLine="720"/>
        <w:jc w:val="center"/>
      </w:pPr>
      <w:r w:rsidRPr="00225AF5">
        <w:t>ПРЕДМЕТ ДОГОВОРА</w:t>
      </w:r>
    </w:p>
    <w:p w14:paraId="6435351F" w14:textId="016BD3C2" w:rsidR="00EE0DC2" w:rsidRPr="00225AF5" w:rsidRDefault="003663F9" w:rsidP="00B95377">
      <w:pPr>
        <w:pStyle w:val="20"/>
        <w:framePr w:w="10006" w:h="13036" w:hRule="exact" w:wrap="none" w:vAnchor="page" w:hAnchor="page" w:x="1306" w:y="2626"/>
        <w:numPr>
          <w:ilvl w:val="1"/>
          <w:numId w:val="1"/>
        </w:numPr>
        <w:tabs>
          <w:tab w:val="left" w:pos="1304"/>
        </w:tabs>
        <w:spacing w:line="240" w:lineRule="auto"/>
        <w:ind w:firstLine="709"/>
        <w:jc w:val="both"/>
      </w:pPr>
      <w:r w:rsidRPr="00225AF5">
        <w:t xml:space="preserve">«Арендодатель» передаёт, а «Арендатор» принимает во временное владение и пользование </w:t>
      </w:r>
      <w:r w:rsidR="000A0B0D">
        <w:t>нежилое здание –</w:t>
      </w:r>
      <w:r w:rsidR="00A81D13">
        <w:t xml:space="preserve"> </w:t>
      </w:r>
      <w:r w:rsidR="000A0B0D">
        <w:t>склад с кадастровым №</w:t>
      </w:r>
      <w:r w:rsidR="002D331D">
        <w:t>______________________</w:t>
      </w:r>
      <w:r w:rsidR="000A0B0D">
        <w:t xml:space="preserve">, площадью </w:t>
      </w:r>
      <w:r w:rsidR="002D331D">
        <w:t>________</w:t>
      </w:r>
      <w:r w:rsidR="000A0B0D">
        <w:t xml:space="preserve"> кв.м.</w:t>
      </w:r>
      <w:r w:rsidR="003C1BDD" w:rsidRPr="00225AF5">
        <w:t>, расположенн</w:t>
      </w:r>
      <w:r w:rsidR="000A0B0D">
        <w:t>ое</w:t>
      </w:r>
      <w:r w:rsidR="003C1BDD" w:rsidRPr="00225AF5">
        <w:t xml:space="preserve"> по адресу: </w:t>
      </w:r>
      <w:r w:rsidR="000A0B0D">
        <w:t>Челябинская</w:t>
      </w:r>
      <w:r w:rsidR="003C1BDD" w:rsidRPr="00225AF5">
        <w:t xml:space="preserve"> область, </w:t>
      </w:r>
      <w:r w:rsidR="000A0B0D">
        <w:t>Варненский</w:t>
      </w:r>
      <w:r w:rsidR="003C1BDD" w:rsidRPr="00225AF5">
        <w:t xml:space="preserve"> район, </w:t>
      </w:r>
      <w:r w:rsidR="000A0B0D">
        <w:t>п. Казановка</w:t>
      </w:r>
      <w:r w:rsidR="003C1BDD" w:rsidRPr="00225AF5">
        <w:t>, ул.</w:t>
      </w:r>
      <w:r w:rsidR="000A0B0D">
        <w:t xml:space="preserve"> Центральная</w:t>
      </w:r>
      <w:r w:rsidR="003C1BDD" w:rsidRPr="00225AF5">
        <w:t>, д.</w:t>
      </w:r>
      <w:r w:rsidR="002D331D">
        <w:t>_______</w:t>
      </w:r>
      <w:r w:rsidR="003C1BDD" w:rsidRPr="00225AF5">
        <w:t xml:space="preserve">, </w:t>
      </w:r>
      <w:r w:rsidRPr="00225AF5">
        <w:t xml:space="preserve">далее по тексту </w:t>
      </w:r>
      <w:r w:rsidR="000A0B0D">
        <w:t>Склад</w:t>
      </w:r>
      <w:r w:rsidRPr="00225AF5">
        <w:t>.</w:t>
      </w:r>
    </w:p>
    <w:p w14:paraId="6843C5F1" w14:textId="4AF73982" w:rsidR="00EE0DC2" w:rsidRPr="00225AF5" w:rsidRDefault="000A0B0D" w:rsidP="00B95377">
      <w:pPr>
        <w:pStyle w:val="20"/>
        <w:framePr w:w="10006" w:h="13036" w:hRule="exact" w:wrap="none" w:vAnchor="page" w:hAnchor="page" w:x="1306" w:y="2626"/>
        <w:spacing w:line="240" w:lineRule="auto"/>
        <w:ind w:firstLine="709"/>
        <w:jc w:val="both"/>
      </w:pPr>
      <w:r>
        <w:t>Склад</w:t>
      </w:r>
      <w:r w:rsidR="003663F9" w:rsidRPr="00225AF5">
        <w:t xml:space="preserve"> сдается для </w:t>
      </w:r>
      <w:r w:rsidR="003C1BDD" w:rsidRPr="00225AF5">
        <w:t>____________________________________________________________</w:t>
      </w:r>
      <w:r w:rsidR="003663F9" w:rsidRPr="00225AF5">
        <w:t>.</w:t>
      </w:r>
    </w:p>
    <w:p w14:paraId="399DE832" w14:textId="7FBAFCBF" w:rsidR="00EF5F36" w:rsidRPr="00225AF5" w:rsidRDefault="000A0B0D" w:rsidP="000A0B0D">
      <w:pPr>
        <w:pStyle w:val="20"/>
        <w:framePr w:w="10006" w:h="13036" w:hRule="exact" w:wrap="none" w:vAnchor="page" w:hAnchor="page" w:x="1306" w:y="2626"/>
        <w:numPr>
          <w:ilvl w:val="1"/>
          <w:numId w:val="1"/>
        </w:numPr>
        <w:spacing w:line="240" w:lineRule="auto"/>
        <w:ind w:firstLine="709"/>
        <w:jc w:val="both"/>
      </w:pPr>
      <w:r>
        <w:t>Склад</w:t>
      </w:r>
      <w:r w:rsidR="003663F9" w:rsidRPr="00225AF5">
        <w:t xml:space="preserve"> находится в </w:t>
      </w:r>
      <w:r w:rsidR="00EF5F36" w:rsidRPr="00225AF5">
        <w:t xml:space="preserve">собственности </w:t>
      </w:r>
      <w:r w:rsidR="003663F9" w:rsidRPr="00225AF5">
        <w:t>муниципального образования</w:t>
      </w:r>
      <w:r w:rsidR="00EF5F36" w:rsidRPr="00225AF5">
        <w:t xml:space="preserve"> </w:t>
      </w:r>
      <w:r>
        <w:t>сельского</w:t>
      </w:r>
      <w:r w:rsidR="00EF5F36" w:rsidRPr="00225AF5">
        <w:t xml:space="preserve"> поселения</w:t>
      </w:r>
      <w:r w:rsidR="003663F9" w:rsidRPr="00225AF5">
        <w:t xml:space="preserve"> </w:t>
      </w:r>
      <w:r w:rsidR="00EF5F36" w:rsidRPr="00225AF5">
        <w:t>.</w:t>
      </w:r>
      <w:r w:rsidR="003663F9" w:rsidRPr="00225AF5">
        <w:t xml:space="preserve"> </w:t>
      </w:r>
    </w:p>
    <w:p w14:paraId="0B0DAD09" w14:textId="46C5EE82" w:rsidR="00EE0DC2" w:rsidRPr="00225AF5" w:rsidRDefault="00EF5F36" w:rsidP="00B95377">
      <w:pPr>
        <w:pStyle w:val="20"/>
        <w:framePr w:w="10006" w:h="13036" w:hRule="exact" w:wrap="none" w:vAnchor="page" w:hAnchor="page" w:x="1306" w:y="2626"/>
        <w:tabs>
          <w:tab w:val="left" w:pos="1991"/>
        </w:tabs>
        <w:spacing w:line="240" w:lineRule="auto"/>
        <w:ind w:firstLine="709"/>
        <w:jc w:val="both"/>
      </w:pPr>
      <w:r w:rsidRPr="00225AF5">
        <w:t xml:space="preserve">Право </w:t>
      </w:r>
      <w:r w:rsidR="00B92490">
        <w:t>собственности на нежилое здание</w:t>
      </w:r>
      <w:r w:rsidRPr="00225AF5">
        <w:t xml:space="preserve">, площадью </w:t>
      </w:r>
      <w:r w:rsidR="002D331D">
        <w:t>________</w:t>
      </w:r>
      <w:r w:rsidR="00B92490">
        <w:t xml:space="preserve"> кв.м., с кадастровым №</w:t>
      </w:r>
      <w:r w:rsidRPr="00225AF5">
        <w:t xml:space="preserve"> </w:t>
      </w:r>
      <w:r w:rsidR="002D331D">
        <w:t>____________________</w:t>
      </w:r>
      <w:r w:rsidRPr="00225AF5">
        <w:t xml:space="preserve">, зарегистрировано в Управлении Федеральной службы </w:t>
      </w:r>
      <w:r w:rsidR="00B92490">
        <w:t>государственной регистрации, кадастра и картографии по Челябинской области</w:t>
      </w:r>
      <w:r w:rsidRPr="00225AF5">
        <w:t xml:space="preserve"> - о чем в Едином государственном реестре </w:t>
      </w:r>
      <w:r w:rsidR="00B92490">
        <w:t>недвижимости 20</w:t>
      </w:r>
      <w:r w:rsidRPr="00225AF5">
        <w:t>.0</w:t>
      </w:r>
      <w:r w:rsidR="00B92490">
        <w:t>6</w:t>
      </w:r>
      <w:r w:rsidRPr="00225AF5">
        <w:t>.20</w:t>
      </w:r>
      <w:r w:rsidR="00B92490">
        <w:t>23</w:t>
      </w:r>
      <w:r w:rsidRPr="00225AF5">
        <w:t>г. сделана запись регистрации №</w:t>
      </w:r>
      <w:r w:rsidR="002D331D">
        <w:t>_________________________________</w:t>
      </w:r>
      <w:r w:rsidRPr="00225AF5">
        <w:t>.</w:t>
      </w:r>
    </w:p>
    <w:p w14:paraId="26B3D6C3" w14:textId="06DA993B" w:rsidR="00EE0DC2" w:rsidRPr="00225AF5" w:rsidRDefault="003663F9" w:rsidP="00B92490">
      <w:pPr>
        <w:pStyle w:val="20"/>
        <w:framePr w:w="10006" w:h="13036" w:hRule="exact" w:wrap="none" w:vAnchor="page" w:hAnchor="page" w:x="1306" w:y="2626"/>
        <w:numPr>
          <w:ilvl w:val="1"/>
          <w:numId w:val="1"/>
        </w:numPr>
        <w:spacing w:line="240" w:lineRule="auto"/>
        <w:ind w:firstLine="709"/>
        <w:jc w:val="both"/>
      </w:pPr>
      <w:r w:rsidRPr="00225AF5">
        <w:t xml:space="preserve">Общая площадь сдаваемого </w:t>
      </w:r>
      <w:r w:rsidR="00B92490">
        <w:t>Склада</w:t>
      </w:r>
      <w:r w:rsidRPr="00225AF5">
        <w:t xml:space="preserve"> </w:t>
      </w:r>
      <w:r w:rsidR="00B92490">
        <w:t>–</w:t>
      </w:r>
      <w:r w:rsidRPr="00225AF5">
        <w:t xml:space="preserve"> </w:t>
      </w:r>
      <w:r w:rsidR="002D331D">
        <w:rPr>
          <w:u w:val="single"/>
        </w:rPr>
        <w:t>__________</w:t>
      </w:r>
      <w:r w:rsidRPr="00225AF5">
        <w:t xml:space="preserve"> кв.м.</w:t>
      </w:r>
    </w:p>
    <w:p w14:paraId="5C42BBEC" w14:textId="327DF7E7" w:rsidR="00EE0DC2" w:rsidRPr="00225AF5" w:rsidRDefault="003663F9" w:rsidP="00B92490">
      <w:pPr>
        <w:pStyle w:val="20"/>
        <w:framePr w:w="10006" w:h="13036" w:hRule="exact" w:wrap="none" w:vAnchor="page" w:hAnchor="page" w:x="1306" w:y="2626"/>
        <w:numPr>
          <w:ilvl w:val="1"/>
          <w:numId w:val="1"/>
        </w:numPr>
        <w:tabs>
          <w:tab w:val="left" w:pos="1418"/>
        </w:tabs>
        <w:spacing w:line="240" w:lineRule="auto"/>
        <w:ind w:firstLine="709"/>
        <w:jc w:val="both"/>
      </w:pPr>
      <w:r w:rsidRPr="00225AF5">
        <w:t xml:space="preserve">Срок аренды устанавливается с </w:t>
      </w:r>
      <w:r w:rsidR="003C1BDD" w:rsidRPr="00225AF5">
        <w:t>__</w:t>
      </w:r>
      <w:r w:rsidRPr="00225AF5">
        <w:t xml:space="preserve"> </w:t>
      </w:r>
      <w:r w:rsidR="003C1BDD" w:rsidRPr="00225AF5">
        <w:t>__________</w:t>
      </w:r>
      <w:r w:rsidRPr="00225AF5">
        <w:t>20</w:t>
      </w:r>
      <w:r w:rsidR="003C1BDD" w:rsidRPr="00225AF5">
        <w:t>2</w:t>
      </w:r>
      <w:r w:rsidR="00B92490">
        <w:t>4</w:t>
      </w:r>
      <w:r w:rsidRPr="00225AF5">
        <w:t xml:space="preserve">г. по </w:t>
      </w:r>
      <w:r w:rsidR="003C1BDD" w:rsidRPr="00225AF5">
        <w:t>__ _______ ___</w:t>
      </w:r>
      <w:r w:rsidRPr="00225AF5">
        <w:t xml:space="preserve"> г.</w:t>
      </w:r>
      <w:r w:rsidR="003C1BDD" w:rsidRPr="00225AF5">
        <w:t xml:space="preserve"> (</w:t>
      </w:r>
      <w:r w:rsidR="00B92490">
        <w:t>5</w:t>
      </w:r>
      <w:r w:rsidR="003C1BDD" w:rsidRPr="00225AF5">
        <w:t xml:space="preserve"> лет)</w:t>
      </w:r>
    </w:p>
    <w:p w14:paraId="073038B6" w14:textId="77777777" w:rsidR="00EE0DC2" w:rsidRPr="00225AF5" w:rsidRDefault="003663F9" w:rsidP="00B95377">
      <w:pPr>
        <w:pStyle w:val="20"/>
        <w:framePr w:w="10006" w:h="13036" w:hRule="exact" w:wrap="none" w:vAnchor="page" w:hAnchor="page" w:x="1306" w:y="2626"/>
        <w:numPr>
          <w:ilvl w:val="1"/>
          <w:numId w:val="1"/>
        </w:numPr>
        <w:tabs>
          <w:tab w:val="left" w:pos="1304"/>
        </w:tabs>
        <w:spacing w:line="240" w:lineRule="auto"/>
        <w:ind w:firstLine="709"/>
        <w:jc w:val="both"/>
      </w:pPr>
      <w:r w:rsidRPr="00225AF5">
        <w:t>Условия настоящего договора применяются к отношениям сторон с момента подписания акта приема-передачи.</w:t>
      </w:r>
    </w:p>
    <w:p w14:paraId="5FFC47C7" w14:textId="719CD35E" w:rsidR="00EE0DC2" w:rsidRPr="00225AF5" w:rsidRDefault="002D331D" w:rsidP="00B95377">
      <w:pPr>
        <w:pStyle w:val="20"/>
        <w:framePr w:w="10006" w:h="13036" w:hRule="exact" w:wrap="none" w:vAnchor="page" w:hAnchor="page" w:x="1306" w:y="2626"/>
        <w:numPr>
          <w:ilvl w:val="1"/>
          <w:numId w:val="1"/>
        </w:numPr>
        <w:tabs>
          <w:tab w:val="left" w:pos="1304"/>
        </w:tabs>
        <w:spacing w:line="240" w:lineRule="auto"/>
        <w:ind w:firstLine="709"/>
        <w:jc w:val="both"/>
      </w:pPr>
      <w:r>
        <w:t>Передача нежилого</w:t>
      </w:r>
      <w:r w:rsidR="003663F9" w:rsidRPr="00225AF5">
        <w:t xml:space="preserve"> здан</w:t>
      </w:r>
      <w:r>
        <w:t>ия - склада</w:t>
      </w:r>
      <w:r w:rsidR="003663F9" w:rsidRPr="00225AF5">
        <w:t xml:space="preserve"> в аренду не влечет- перехода права собственности на них.</w:t>
      </w:r>
    </w:p>
    <w:p w14:paraId="6C5A76D4" w14:textId="5176C6AB" w:rsidR="00EE0DC2" w:rsidRPr="00225AF5" w:rsidRDefault="003663F9" w:rsidP="002D331D">
      <w:pPr>
        <w:pStyle w:val="20"/>
        <w:framePr w:w="10006" w:h="13036" w:hRule="exact" w:wrap="none" w:vAnchor="page" w:hAnchor="page" w:x="1306" w:y="2626"/>
        <w:numPr>
          <w:ilvl w:val="1"/>
          <w:numId w:val="1"/>
        </w:numPr>
        <w:spacing w:line="240" w:lineRule="auto"/>
        <w:ind w:firstLine="709"/>
      </w:pPr>
      <w:r w:rsidRPr="00225AF5">
        <w:t>Договор подлежит государственной регистрации</w:t>
      </w:r>
      <w:r w:rsidR="00EF5F36" w:rsidRPr="00225AF5">
        <w:t>.</w:t>
      </w:r>
    </w:p>
    <w:p w14:paraId="10D5BFEB" w14:textId="77777777" w:rsidR="00EF5F36" w:rsidRDefault="00EF5F36" w:rsidP="00B95377">
      <w:pPr>
        <w:pStyle w:val="20"/>
        <w:framePr w:w="10006" w:h="13036" w:hRule="exact" w:wrap="none" w:vAnchor="page" w:hAnchor="page" w:x="1306" w:y="2626"/>
        <w:tabs>
          <w:tab w:val="left" w:pos="1991"/>
        </w:tabs>
        <w:spacing w:line="240" w:lineRule="auto"/>
        <w:ind w:left="709" w:firstLine="0"/>
      </w:pPr>
    </w:p>
    <w:p w14:paraId="658DA58A" w14:textId="77777777" w:rsidR="00EE0DC2" w:rsidRDefault="003663F9" w:rsidP="00B95377">
      <w:pPr>
        <w:pStyle w:val="20"/>
        <w:framePr w:w="10006" w:h="13036" w:hRule="exact" w:wrap="none" w:vAnchor="page" w:hAnchor="page" w:x="1306" w:y="2626"/>
        <w:numPr>
          <w:ilvl w:val="0"/>
          <w:numId w:val="1"/>
        </w:numPr>
        <w:tabs>
          <w:tab w:val="left" w:pos="973"/>
        </w:tabs>
        <w:spacing w:line="240" w:lineRule="auto"/>
        <w:ind w:firstLine="660"/>
        <w:jc w:val="center"/>
        <w:rPr>
          <w:sz w:val="24"/>
          <w:szCs w:val="24"/>
        </w:rPr>
      </w:pPr>
      <w:r>
        <w:rPr>
          <w:sz w:val="24"/>
          <w:szCs w:val="24"/>
        </w:rPr>
        <w:t>ОБЯЗАННОСТИ СТОРОН</w:t>
      </w:r>
    </w:p>
    <w:p w14:paraId="06148929" w14:textId="77777777" w:rsidR="00EE0DC2" w:rsidRDefault="003663F9" w:rsidP="00B95377">
      <w:pPr>
        <w:pStyle w:val="20"/>
        <w:framePr w:w="10006" w:h="13036" w:hRule="exact" w:wrap="none" w:vAnchor="page" w:hAnchor="page" w:x="1306" w:y="2626"/>
        <w:numPr>
          <w:ilvl w:val="1"/>
          <w:numId w:val="1"/>
        </w:numPr>
        <w:tabs>
          <w:tab w:val="left" w:pos="1141"/>
        </w:tabs>
        <w:spacing w:line="240" w:lineRule="auto"/>
        <w:ind w:firstLine="709"/>
        <w:jc w:val="both"/>
      </w:pPr>
      <w:r>
        <w:t>Арендодатель обязуется:</w:t>
      </w:r>
    </w:p>
    <w:p w14:paraId="5CDE9E31" w14:textId="20A75B0C" w:rsidR="00EE0DC2" w:rsidRDefault="003663F9" w:rsidP="00B95377">
      <w:pPr>
        <w:pStyle w:val="20"/>
        <w:framePr w:w="10006" w:h="13036" w:hRule="exact" w:wrap="none" w:vAnchor="page" w:hAnchor="page" w:x="1306" w:y="2626"/>
        <w:numPr>
          <w:ilvl w:val="2"/>
          <w:numId w:val="1"/>
        </w:numPr>
        <w:tabs>
          <w:tab w:val="left" w:pos="1304"/>
        </w:tabs>
        <w:spacing w:line="240" w:lineRule="auto"/>
        <w:ind w:firstLine="709"/>
        <w:jc w:val="both"/>
      </w:pPr>
      <w:r>
        <w:t xml:space="preserve">В пятидневный срок с момента подписания настоящего договора предоставить </w:t>
      </w:r>
      <w:r w:rsidR="002D331D">
        <w:t>Склад</w:t>
      </w:r>
      <w:r>
        <w:t xml:space="preserve"> по акту приема-передачи (приложение № 1).</w:t>
      </w:r>
    </w:p>
    <w:p w14:paraId="6367B5C2" w14:textId="28C073FC" w:rsidR="00EE0DC2" w:rsidRDefault="003663F9" w:rsidP="00B95377">
      <w:pPr>
        <w:pStyle w:val="20"/>
        <w:framePr w:w="10006" w:h="13036" w:hRule="exact" w:wrap="none" w:vAnchor="page" w:hAnchor="page" w:x="1306" w:y="2626"/>
        <w:numPr>
          <w:ilvl w:val="2"/>
          <w:numId w:val="1"/>
        </w:numPr>
        <w:tabs>
          <w:tab w:val="left" w:pos="1304"/>
        </w:tabs>
        <w:spacing w:line="240" w:lineRule="auto"/>
        <w:ind w:firstLine="709"/>
        <w:jc w:val="both"/>
      </w:pPr>
      <w:r>
        <w:t xml:space="preserve">Предупредить «Арендатора» обо всех правах третьих лиц на сдаваемый в аренду </w:t>
      </w:r>
      <w:r w:rsidR="002D331D">
        <w:t>Склад</w:t>
      </w:r>
      <w:r>
        <w:t>.</w:t>
      </w:r>
    </w:p>
    <w:p w14:paraId="1CB4CC43" w14:textId="535F58E8" w:rsidR="00EE0DC2" w:rsidRDefault="003663F9" w:rsidP="002D331D">
      <w:pPr>
        <w:pStyle w:val="20"/>
        <w:framePr w:w="10006" w:h="13036" w:hRule="exact" w:wrap="none" w:vAnchor="page" w:hAnchor="page" w:x="1306" w:y="2626"/>
        <w:numPr>
          <w:ilvl w:val="2"/>
          <w:numId w:val="1"/>
        </w:numPr>
        <w:tabs>
          <w:tab w:val="left" w:pos="1276"/>
        </w:tabs>
        <w:spacing w:line="240" w:lineRule="auto"/>
        <w:ind w:firstLine="709"/>
        <w:jc w:val="both"/>
      </w:pPr>
      <w:r>
        <w:t>Осуществлять контроль за использованием</w:t>
      </w:r>
      <w:r w:rsidR="002D331D">
        <w:t xml:space="preserve"> Склада</w:t>
      </w:r>
      <w:r>
        <w:t>.</w:t>
      </w:r>
    </w:p>
    <w:p w14:paraId="47093D26" w14:textId="1476212D" w:rsidR="00225AF5" w:rsidRDefault="003663F9" w:rsidP="00B95377">
      <w:pPr>
        <w:pStyle w:val="20"/>
        <w:framePr w:w="10006" w:h="13036" w:hRule="exact" w:wrap="none" w:vAnchor="page" w:hAnchor="page" w:x="1306" w:y="2626"/>
        <w:numPr>
          <w:ilvl w:val="1"/>
          <w:numId w:val="1"/>
        </w:numPr>
        <w:tabs>
          <w:tab w:val="left" w:pos="1136"/>
        </w:tabs>
        <w:spacing w:line="240" w:lineRule="auto"/>
        <w:ind w:firstLine="709"/>
        <w:jc w:val="both"/>
      </w:pPr>
      <w:r>
        <w:t>Арендатор обязуется :</w:t>
      </w:r>
    </w:p>
    <w:p w14:paraId="513ADC58" w14:textId="3726A874" w:rsidR="00B95377" w:rsidRDefault="00B95377" w:rsidP="00B95377">
      <w:pPr>
        <w:pStyle w:val="20"/>
        <w:framePr w:w="10006" w:h="13036" w:hRule="exact" w:wrap="none" w:vAnchor="page" w:hAnchor="page" w:x="1306" w:y="2626"/>
        <w:numPr>
          <w:ilvl w:val="2"/>
          <w:numId w:val="1"/>
        </w:numPr>
        <w:tabs>
          <w:tab w:val="left" w:pos="1279"/>
        </w:tabs>
        <w:spacing w:line="240" w:lineRule="auto"/>
        <w:ind w:firstLine="709"/>
        <w:jc w:val="both"/>
      </w:pPr>
      <w:r>
        <w:t xml:space="preserve">Использовать </w:t>
      </w:r>
      <w:r w:rsidR="00990B83">
        <w:t>нежилое здание</w:t>
      </w:r>
      <w:r>
        <w:t xml:space="preserve"> исключительно по прямому назначению, указанному в п. 1.1. настоящего договора.</w:t>
      </w:r>
    </w:p>
    <w:p w14:paraId="3C34F4BB" w14:textId="315CF8FF" w:rsidR="00B95377" w:rsidRDefault="00B95377" w:rsidP="00B95377">
      <w:pPr>
        <w:pStyle w:val="20"/>
        <w:framePr w:w="10006" w:h="13036" w:hRule="exact" w:wrap="none" w:vAnchor="page" w:hAnchor="page" w:x="1306" w:y="2626"/>
        <w:numPr>
          <w:ilvl w:val="2"/>
          <w:numId w:val="1"/>
        </w:numPr>
        <w:tabs>
          <w:tab w:val="left" w:pos="1299"/>
        </w:tabs>
        <w:spacing w:line="240" w:lineRule="auto"/>
        <w:ind w:firstLine="709"/>
        <w:jc w:val="both"/>
      </w:pPr>
      <w:r>
        <w:t>О</w:t>
      </w:r>
      <w:r w:rsidRPr="00695049">
        <w:t xml:space="preserve">существлять расходы на содержание </w:t>
      </w:r>
      <w:r w:rsidR="002D331D">
        <w:t>Склада</w:t>
      </w:r>
      <w:r w:rsidRPr="00695049">
        <w:t xml:space="preserve"> и поддержание его в надлежащем техническом, санитарном и противопожарном состоянии</w:t>
      </w:r>
      <w:r>
        <w:t>.</w:t>
      </w:r>
    </w:p>
    <w:p w14:paraId="4594FD69" w14:textId="027741BA" w:rsidR="002D331D" w:rsidRDefault="002D331D" w:rsidP="002D331D">
      <w:pPr>
        <w:pStyle w:val="20"/>
        <w:framePr w:w="10006" w:h="13036" w:hRule="exact" w:wrap="none" w:vAnchor="page" w:hAnchor="page" w:x="1306" w:y="2626"/>
        <w:numPr>
          <w:ilvl w:val="2"/>
          <w:numId w:val="1"/>
        </w:numPr>
        <w:tabs>
          <w:tab w:val="left" w:pos="1299"/>
        </w:tabs>
        <w:spacing w:line="240" w:lineRule="auto"/>
        <w:ind w:firstLine="709"/>
        <w:jc w:val="both"/>
      </w:pPr>
      <w:r>
        <w:t>О</w:t>
      </w:r>
      <w:r w:rsidRPr="00695049">
        <w:t xml:space="preserve">беспечивать сохранность </w:t>
      </w:r>
      <w:r>
        <w:t>Склада.</w:t>
      </w:r>
    </w:p>
    <w:p w14:paraId="14892E46" w14:textId="43EB6BD0" w:rsidR="002D331D" w:rsidRDefault="002D331D" w:rsidP="002D331D">
      <w:pPr>
        <w:pStyle w:val="20"/>
        <w:framePr w:w="10006" w:h="13036" w:hRule="exact" w:wrap="none" w:vAnchor="page" w:hAnchor="page" w:x="1306" w:y="2626"/>
        <w:numPr>
          <w:ilvl w:val="2"/>
          <w:numId w:val="1"/>
        </w:numPr>
        <w:tabs>
          <w:tab w:val="left" w:pos="1299"/>
        </w:tabs>
        <w:jc w:val="both"/>
      </w:pPr>
      <w:r>
        <w:t>Н</w:t>
      </w:r>
      <w:r w:rsidRPr="0037799A">
        <w:t>езамедлительно извещать</w:t>
      </w:r>
      <w:r>
        <w:t xml:space="preserve"> Арендодателя </w:t>
      </w:r>
      <w:r w:rsidRPr="0037799A">
        <w:t xml:space="preserve">обо всех известных ему повреждениях, авариях или об иных обстоятельствах, причинивших вред </w:t>
      </w:r>
      <w:r>
        <w:t>Складу.</w:t>
      </w:r>
    </w:p>
    <w:p w14:paraId="6000EE9C" w14:textId="373B9A9A" w:rsidR="003B1F4E" w:rsidRDefault="003B1F4E" w:rsidP="003B1F4E">
      <w:pPr>
        <w:pStyle w:val="20"/>
        <w:framePr w:w="10006" w:h="13036" w:hRule="exact" w:wrap="none" w:vAnchor="page" w:hAnchor="page" w:x="1306" w:y="2626"/>
        <w:numPr>
          <w:ilvl w:val="2"/>
          <w:numId w:val="1"/>
        </w:numPr>
        <w:tabs>
          <w:tab w:val="left" w:pos="1299"/>
        </w:tabs>
        <w:jc w:val="both"/>
      </w:pPr>
      <w:r>
        <w:t>Н</w:t>
      </w:r>
      <w:r w:rsidRPr="0037799A">
        <w:t xml:space="preserve">е допускать ухудшения состояния </w:t>
      </w:r>
      <w:r>
        <w:t>здания.</w:t>
      </w:r>
    </w:p>
    <w:p w14:paraId="7A9B6028" w14:textId="13536481" w:rsidR="003B1F4E" w:rsidRDefault="003B1F4E" w:rsidP="00436FB1">
      <w:pPr>
        <w:pStyle w:val="20"/>
        <w:framePr w:w="10006" w:h="13036" w:hRule="exact" w:wrap="none" w:vAnchor="page" w:hAnchor="page" w:x="1306" w:y="2626"/>
        <w:numPr>
          <w:ilvl w:val="2"/>
          <w:numId w:val="1"/>
        </w:numPr>
        <w:tabs>
          <w:tab w:val="left" w:pos="1299"/>
        </w:tabs>
        <w:spacing w:line="240" w:lineRule="auto"/>
        <w:ind w:firstLine="709"/>
        <w:jc w:val="both"/>
      </w:pPr>
      <w:r>
        <w:t>Содержать арендуемое помещение в исправном состоянии. Текущий ремонт арендуемого здания производится Арендатором за счет собственных средств.</w:t>
      </w:r>
    </w:p>
    <w:p w14:paraId="5DACD838" w14:textId="6FD6AB8F" w:rsidR="00EE0DC2" w:rsidRDefault="003B1F4E" w:rsidP="003B1F4E">
      <w:pPr>
        <w:pStyle w:val="20"/>
        <w:framePr w:w="10006" w:h="13036" w:hRule="exact" w:wrap="none" w:vAnchor="page" w:hAnchor="page" w:x="1306" w:y="2626"/>
        <w:numPr>
          <w:ilvl w:val="2"/>
          <w:numId w:val="1"/>
        </w:numPr>
        <w:tabs>
          <w:tab w:val="left" w:pos="1304"/>
        </w:tabs>
        <w:spacing w:line="240" w:lineRule="auto"/>
        <w:jc w:val="both"/>
      </w:pPr>
      <w:r>
        <w:t>Беспрепятственно допускать в рабочее время представителей Арендодателя, при наличии документов, удостоверяющих их полномочия, для контроля за выполнением правил использования Склада.</w:t>
      </w:r>
    </w:p>
    <w:p w14:paraId="4ACB5C5E" w14:textId="2F82FB3B" w:rsidR="00AD3C12" w:rsidRDefault="00AD3C12" w:rsidP="003B1F4E">
      <w:pPr>
        <w:pStyle w:val="20"/>
        <w:framePr w:w="10006" w:h="13036" w:hRule="exact" w:wrap="none" w:vAnchor="page" w:hAnchor="page" w:x="1306" w:y="2626"/>
        <w:numPr>
          <w:ilvl w:val="2"/>
          <w:numId w:val="1"/>
        </w:numPr>
        <w:tabs>
          <w:tab w:val="left" w:pos="1304"/>
        </w:tabs>
        <w:spacing w:line="240" w:lineRule="auto"/>
        <w:jc w:val="both"/>
      </w:pPr>
      <w:r>
        <w:t>Своевременно и полностью уплачивать арендную плату в размере и на условиях, установленных Договором.</w:t>
      </w:r>
    </w:p>
    <w:p w14:paraId="4AEFD55A" w14:textId="77777777" w:rsidR="00EE0DC2" w:rsidRDefault="00EE0DC2" w:rsidP="00EF5F36">
      <w:pPr>
        <w:ind w:firstLine="709"/>
        <w:jc w:val="both"/>
        <w:sectPr w:rsidR="00EE0DC2">
          <w:pgSz w:w="11900" w:h="16840"/>
          <w:pgMar w:top="360" w:right="360" w:bottom="360" w:left="360" w:header="0" w:footer="3" w:gutter="0"/>
          <w:cols w:space="720"/>
          <w:noEndnote/>
          <w:docGrid w:linePitch="360"/>
        </w:sectPr>
      </w:pPr>
    </w:p>
    <w:p w14:paraId="66514740" w14:textId="3FECB5C1" w:rsidR="0037799A" w:rsidRDefault="00B95377" w:rsidP="00B95377">
      <w:pPr>
        <w:pStyle w:val="20"/>
        <w:framePr w:w="9916" w:h="15556" w:hRule="exact" w:wrap="none" w:vAnchor="page" w:hAnchor="page" w:x="1471" w:y="691"/>
        <w:numPr>
          <w:ilvl w:val="2"/>
          <w:numId w:val="1"/>
        </w:numPr>
        <w:tabs>
          <w:tab w:val="left" w:pos="1468"/>
        </w:tabs>
        <w:spacing w:line="240" w:lineRule="auto"/>
        <w:ind w:firstLine="709"/>
        <w:jc w:val="both"/>
      </w:pPr>
      <w:bookmarkStart w:id="0" w:name="_Hlk136515519"/>
      <w:r>
        <w:lastRenderedPageBreak/>
        <w:t>Состояние возвращаем</w:t>
      </w:r>
      <w:r w:rsidR="003B1F4E">
        <w:t>ого</w:t>
      </w:r>
      <w:r>
        <w:t xml:space="preserve"> </w:t>
      </w:r>
      <w:r w:rsidR="003B1F4E">
        <w:t>здания</w:t>
      </w:r>
      <w:r>
        <w:t xml:space="preserve"> </w:t>
      </w:r>
      <w:r w:rsidR="0037799A">
        <w:t xml:space="preserve">договора должно соответствовать первоначальному с учетом проведенных </w:t>
      </w:r>
      <w:r w:rsidR="003B1F4E">
        <w:t>ремонтных</w:t>
      </w:r>
      <w:r w:rsidR="0037799A">
        <w:t xml:space="preserve"> работ и являющ</w:t>
      </w:r>
      <w:r w:rsidR="003B1F4E">
        <w:t>ихся неотъемлемыми улучшениями здания</w:t>
      </w:r>
      <w:r w:rsidR="0037799A">
        <w:t>. В противном случае Арендатор возмещает причиненный ущерб в соответствии с действующим законодательством РФ.</w:t>
      </w:r>
    </w:p>
    <w:p w14:paraId="1AE505BE" w14:textId="5014AACA" w:rsidR="0037799A" w:rsidRDefault="0037799A" w:rsidP="00B95377">
      <w:pPr>
        <w:pStyle w:val="20"/>
        <w:framePr w:w="9916" w:h="15556" w:hRule="exact" w:wrap="none" w:vAnchor="page" w:hAnchor="page" w:x="1471" w:y="691"/>
        <w:numPr>
          <w:ilvl w:val="2"/>
          <w:numId w:val="1"/>
        </w:numPr>
        <w:spacing w:line="240" w:lineRule="auto"/>
        <w:ind w:firstLine="709"/>
        <w:jc w:val="both"/>
      </w:pPr>
      <w:r>
        <w:t xml:space="preserve">Сдавать </w:t>
      </w:r>
      <w:r w:rsidR="003B1F4E">
        <w:t>здание</w:t>
      </w:r>
      <w:r>
        <w:t xml:space="preserve"> в субаренду с письменного согласия Арендодателя с</w:t>
      </w:r>
      <w:r w:rsidRPr="00225AF5">
        <w:t xml:space="preserve"> </w:t>
      </w:r>
      <w:r>
        <w:t xml:space="preserve">предоставлением одного экземпляра договора субаренды в Администрацию </w:t>
      </w:r>
      <w:r w:rsidR="003B1F4E">
        <w:t>Казановского сельского</w:t>
      </w:r>
      <w:r>
        <w:t xml:space="preserve"> поселения</w:t>
      </w:r>
      <w:r w:rsidR="003B1F4E">
        <w:t xml:space="preserve"> Варненского муниципального района Челябинской области</w:t>
      </w:r>
      <w:r>
        <w:t>.</w:t>
      </w:r>
    </w:p>
    <w:p w14:paraId="23B9BBCE" w14:textId="614CAE81" w:rsidR="003B1F4E" w:rsidRDefault="00B95377" w:rsidP="003B1F4E">
      <w:pPr>
        <w:pStyle w:val="20"/>
        <w:framePr w:w="9916" w:h="15556" w:hRule="exact" w:wrap="none" w:vAnchor="page" w:hAnchor="page" w:x="1471" w:y="691"/>
        <w:numPr>
          <w:ilvl w:val="2"/>
          <w:numId w:val="1"/>
        </w:numPr>
        <w:tabs>
          <w:tab w:val="left" w:pos="1389"/>
        </w:tabs>
        <w:spacing w:line="240" w:lineRule="auto"/>
        <w:ind w:firstLine="709"/>
        <w:jc w:val="both"/>
      </w:pPr>
      <w:r>
        <w:t xml:space="preserve">Письменно сообщить Арендодателю, не позднее чем за три месяца, о предстоящем освобождении </w:t>
      </w:r>
      <w:r w:rsidR="003B1F4E">
        <w:t>нежилое здания</w:t>
      </w:r>
      <w:r>
        <w:t xml:space="preserve"> и сдать </w:t>
      </w:r>
      <w:r w:rsidR="003B1F4E">
        <w:t>нежилое здание</w:t>
      </w:r>
      <w:r>
        <w:t xml:space="preserve"> по акту в исправном состоянии.</w:t>
      </w:r>
    </w:p>
    <w:p w14:paraId="55CF8479" w14:textId="77777777" w:rsidR="003B1F4E" w:rsidRDefault="003B1F4E" w:rsidP="003B1F4E">
      <w:pPr>
        <w:pStyle w:val="20"/>
        <w:framePr w:w="9916" w:h="15556" w:hRule="exact" w:wrap="none" w:vAnchor="page" w:hAnchor="page" w:x="1471" w:y="691"/>
        <w:tabs>
          <w:tab w:val="left" w:pos="1389"/>
        </w:tabs>
        <w:spacing w:line="240" w:lineRule="auto"/>
        <w:jc w:val="both"/>
      </w:pPr>
    </w:p>
    <w:p w14:paraId="1DEEE3D8" w14:textId="77777777" w:rsidR="003B1F4E" w:rsidRDefault="003B1F4E" w:rsidP="00AD3C12">
      <w:pPr>
        <w:pStyle w:val="20"/>
        <w:framePr w:w="9916" w:h="15556" w:hRule="exact" w:wrap="none" w:vAnchor="page" w:hAnchor="page" w:x="1471" w:y="691"/>
        <w:numPr>
          <w:ilvl w:val="0"/>
          <w:numId w:val="1"/>
        </w:numPr>
        <w:tabs>
          <w:tab w:val="left" w:pos="309"/>
        </w:tabs>
        <w:spacing w:line="276" w:lineRule="auto"/>
        <w:ind w:firstLine="0"/>
        <w:jc w:val="center"/>
        <w:rPr>
          <w:sz w:val="24"/>
          <w:szCs w:val="24"/>
        </w:rPr>
      </w:pPr>
      <w:r>
        <w:rPr>
          <w:sz w:val="24"/>
          <w:szCs w:val="24"/>
        </w:rPr>
        <w:t>ПЛАТЕЖИ И РАСЧЕТЫ ПО ДОГОВОРУ</w:t>
      </w:r>
    </w:p>
    <w:p w14:paraId="70A7A916" w14:textId="606933B7" w:rsidR="003B1F4E" w:rsidRDefault="003B1F4E" w:rsidP="003B1F4E">
      <w:pPr>
        <w:pStyle w:val="20"/>
        <w:framePr w:w="9916" w:h="15556" w:hRule="exact" w:wrap="none" w:vAnchor="page" w:hAnchor="page" w:x="1471" w:y="691"/>
        <w:numPr>
          <w:ilvl w:val="1"/>
          <w:numId w:val="24"/>
        </w:numPr>
        <w:tabs>
          <w:tab w:val="left" w:pos="1110"/>
        </w:tabs>
        <w:spacing w:line="240" w:lineRule="auto"/>
        <w:ind w:left="0" w:firstLine="709"/>
      </w:pPr>
      <w:r w:rsidRPr="00376B57">
        <w:t xml:space="preserve">Размер </w:t>
      </w:r>
      <w:r>
        <w:t>ежегодной</w:t>
      </w:r>
      <w:r w:rsidRPr="00376B57">
        <w:t xml:space="preserve"> арендной платы за </w:t>
      </w:r>
      <w:r>
        <w:t xml:space="preserve">нежилое здание </w:t>
      </w:r>
      <w:r w:rsidRPr="00376B57">
        <w:t xml:space="preserve">составляет </w:t>
      </w:r>
      <w:r>
        <w:t>________________________</w:t>
      </w:r>
    </w:p>
    <w:p w14:paraId="6B0EA61A" w14:textId="77777777" w:rsidR="003B1F4E" w:rsidRDefault="003B1F4E" w:rsidP="003B1F4E">
      <w:pPr>
        <w:pStyle w:val="20"/>
        <w:framePr w:w="9916" w:h="15556" w:hRule="exact" w:wrap="none" w:vAnchor="page" w:hAnchor="page" w:x="1471" w:y="691"/>
        <w:tabs>
          <w:tab w:val="left" w:pos="1110"/>
        </w:tabs>
        <w:ind w:firstLine="709"/>
      </w:pPr>
      <w:r>
        <w:t>_________________________________________________________________________________.</w:t>
      </w:r>
      <w:r w:rsidRPr="00225AF5">
        <w:t xml:space="preserve"> </w:t>
      </w:r>
    </w:p>
    <w:p w14:paraId="2C07300D" w14:textId="3EA48B6E" w:rsidR="003B1F4E" w:rsidRDefault="003B1F4E" w:rsidP="003B1F4E">
      <w:pPr>
        <w:pStyle w:val="20"/>
        <w:framePr w:w="9916" w:h="15556" w:hRule="exact" w:wrap="none" w:vAnchor="page" w:hAnchor="page" w:x="1471" w:y="691"/>
        <w:tabs>
          <w:tab w:val="left" w:pos="1110"/>
        </w:tabs>
        <w:ind w:firstLine="709"/>
      </w:pPr>
      <w:r>
        <w:t xml:space="preserve">3.2. Арендная плата вносится </w:t>
      </w:r>
      <w:r w:rsidR="00CD4BBD">
        <w:t xml:space="preserve">не позднее 01 декабря текущего года </w:t>
      </w:r>
      <w:r>
        <w:t xml:space="preserve">в форме безналичного расчета на банковские реквизиты Организатора аукциона: ИНН </w:t>
      </w:r>
      <w:r w:rsidR="00CD4BBD">
        <w:t>7428002816</w:t>
      </w:r>
      <w:r>
        <w:t>,</w:t>
      </w:r>
      <w:r w:rsidR="00CD4BBD">
        <w:t xml:space="preserve"> КПП 745801001</w:t>
      </w:r>
      <w:r>
        <w:t xml:space="preserve"> УФК по </w:t>
      </w:r>
      <w:r w:rsidR="00CD4BBD">
        <w:t>Челябинской области</w:t>
      </w:r>
      <w:r>
        <w:t xml:space="preserve"> (</w:t>
      </w:r>
      <w:r w:rsidR="00CD4BBD">
        <w:t>Администрация Казановского сельского поселения Варненского муниципального района Челябинской области,</w:t>
      </w:r>
      <w:r>
        <w:t xml:space="preserve"> л/сч</w:t>
      </w:r>
      <w:r w:rsidR="00CD4BBD">
        <w:t>е</w:t>
      </w:r>
      <w:r>
        <w:t>т 04</w:t>
      </w:r>
      <w:r w:rsidR="00CD4BBD">
        <w:t>693030180</w:t>
      </w:r>
      <w:r>
        <w:t>). Счет получателя: 0310064300000001</w:t>
      </w:r>
      <w:r w:rsidR="00CD4BBD">
        <w:t>69</w:t>
      </w:r>
      <w:r>
        <w:t xml:space="preserve">00, Банк получателя: ОТДЕЛЕНИЕ </w:t>
      </w:r>
      <w:r w:rsidR="00CD4BBD">
        <w:t>ЧЕЛЯБИНСК</w:t>
      </w:r>
      <w:r>
        <w:t xml:space="preserve"> БАНКА РОССИИ//УФК по </w:t>
      </w:r>
      <w:r w:rsidR="00CD4BBD">
        <w:t>Челябинской</w:t>
      </w:r>
      <w:r>
        <w:t xml:space="preserve"> области г.</w:t>
      </w:r>
      <w:r w:rsidR="00CD4BBD">
        <w:t>Челябинск</w:t>
      </w:r>
      <w:r>
        <w:t>,  кор.счет 40102810</w:t>
      </w:r>
      <w:r w:rsidR="00CD4BBD">
        <w:t>6</w:t>
      </w:r>
      <w:r>
        <w:t>453700000</w:t>
      </w:r>
      <w:r w:rsidR="00CD4BBD">
        <w:t>62</w:t>
      </w:r>
      <w:r>
        <w:t>, БИК 01</w:t>
      </w:r>
      <w:r w:rsidR="00CD4BBD">
        <w:t>7501500,</w:t>
      </w:r>
      <w:r>
        <w:t xml:space="preserve"> ОКТМО </w:t>
      </w:r>
      <w:r w:rsidR="00CD4BBD">
        <w:t>75614422</w:t>
      </w:r>
      <w:r>
        <w:t>, Код бюджетной классификации 8</w:t>
      </w:r>
      <w:r w:rsidR="00CD4BBD">
        <w:t>4</w:t>
      </w:r>
      <w:r>
        <w:t>0 1 11 050</w:t>
      </w:r>
      <w:r w:rsidR="00CD4BBD">
        <w:t>7</w:t>
      </w:r>
      <w:r>
        <w:t>51</w:t>
      </w:r>
      <w:r w:rsidR="00CD4BBD">
        <w:t>0</w:t>
      </w:r>
      <w:r>
        <w:t xml:space="preserve"> 0000 120.</w:t>
      </w:r>
    </w:p>
    <w:p w14:paraId="14E131B7" w14:textId="77777777" w:rsidR="003B1F4E" w:rsidRPr="00CD4BBD" w:rsidRDefault="003B1F4E" w:rsidP="003B1F4E">
      <w:pPr>
        <w:pStyle w:val="20"/>
        <w:framePr w:w="9916" w:h="15556" w:hRule="exact" w:wrap="none" w:vAnchor="page" w:hAnchor="page" w:x="1471" w:y="691"/>
        <w:numPr>
          <w:ilvl w:val="1"/>
          <w:numId w:val="25"/>
        </w:numPr>
        <w:tabs>
          <w:tab w:val="left" w:pos="884"/>
        </w:tabs>
        <w:spacing w:line="240" w:lineRule="auto"/>
        <w:rPr>
          <w:sz w:val="24"/>
          <w:szCs w:val="24"/>
        </w:rPr>
      </w:pPr>
      <w:r w:rsidRPr="00376B57">
        <w:t>Арендная плата не может быть пересмотрена сторонами в сторону уменьшения.</w:t>
      </w:r>
    </w:p>
    <w:p w14:paraId="2A950AAB" w14:textId="77777777" w:rsidR="00CD4BBD" w:rsidRPr="00376B57" w:rsidRDefault="00CD4BBD" w:rsidP="00CD4BBD">
      <w:pPr>
        <w:pStyle w:val="20"/>
        <w:framePr w:w="9916" w:h="15556" w:hRule="exact" w:wrap="none" w:vAnchor="page" w:hAnchor="page" w:x="1471" w:y="691"/>
        <w:tabs>
          <w:tab w:val="left" w:pos="884"/>
        </w:tabs>
        <w:spacing w:line="240" w:lineRule="auto"/>
        <w:ind w:left="710" w:firstLine="0"/>
        <w:rPr>
          <w:sz w:val="24"/>
          <w:szCs w:val="24"/>
        </w:rPr>
      </w:pPr>
    </w:p>
    <w:p w14:paraId="13FD0F08" w14:textId="77777777" w:rsidR="00CD4BBD" w:rsidRDefault="00CD4BBD" w:rsidP="00CD4BBD">
      <w:pPr>
        <w:pStyle w:val="20"/>
        <w:framePr w:w="9916" w:h="15556" w:hRule="exact" w:wrap="none" w:vAnchor="page" w:hAnchor="page" w:x="1471" w:y="691"/>
        <w:numPr>
          <w:ilvl w:val="0"/>
          <w:numId w:val="25"/>
        </w:numPr>
        <w:tabs>
          <w:tab w:val="left" w:pos="884"/>
        </w:tabs>
        <w:spacing w:line="240" w:lineRule="auto"/>
        <w:jc w:val="center"/>
        <w:rPr>
          <w:sz w:val="24"/>
          <w:szCs w:val="24"/>
        </w:rPr>
      </w:pPr>
      <w:r>
        <w:rPr>
          <w:sz w:val="24"/>
          <w:szCs w:val="24"/>
        </w:rPr>
        <w:t>ОТВЕТСТВЕННОСТЬ СТОРОН</w:t>
      </w:r>
    </w:p>
    <w:p w14:paraId="6E366CB6" w14:textId="77777777" w:rsidR="00CD4BBD" w:rsidRDefault="00CD4BBD" w:rsidP="00CD4BBD">
      <w:pPr>
        <w:pStyle w:val="20"/>
        <w:framePr w:w="9916" w:h="15556" w:hRule="exact" w:wrap="none" w:vAnchor="page" w:hAnchor="page" w:x="1471" w:y="691"/>
        <w:numPr>
          <w:ilvl w:val="1"/>
          <w:numId w:val="3"/>
        </w:numPr>
        <w:tabs>
          <w:tab w:val="left" w:pos="1062"/>
        </w:tabs>
        <w:spacing w:line="257" w:lineRule="auto"/>
        <w:ind w:firstLine="580"/>
      </w:pPr>
      <w:r>
        <w:t>Ответственность Арендодателя:</w:t>
      </w:r>
    </w:p>
    <w:p w14:paraId="38F574E8" w14:textId="67F049D2" w:rsidR="00CD4BBD" w:rsidRDefault="00CD4BBD" w:rsidP="00CD4BBD">
      <w:pPr>
        <w:pStyle w:val="20"/>
        <w:framePr w:w="9916" w:h="15556" w:hRule="exact" w:wrap="none" w:vAnchor="page" w:hAnchor="page" w:x="1471" w:y="691"/>
        <w:numPr>
          <w:ilvl w:val="2"/>
          <w:numId w:val="3"/>
        </w:numPr>
        <w:tabs>
          <w:tab w:val="left" w:pos="1274"/>
        </w:tabs>
        <w:spacing w:line="257" w:lineRule="auto"/>
        <w:jc w:val="both"/>
      </w:pPr>
      <w:r>
        <w:t xml:space="preserve">За непредоставление в пятидневный срок со дня подписания договора </w:t>
      </w:r>
      <w:r w:rsidR="00990B83">
        <w:t>нежилого</w:t>
      </w:r>
      <w:r>
        <w:t xml:space="preserve"> здани</w:t>
      </w:r>
      <w:r w:rsidR="00990B83">
        <w:t>я, указанного</w:t>
      </w:r>
      <w:r>
        <w:t xml:space="preserve"> в п. 1.1. настоящего договора, по вине Арендодателя, Арендодатель уплачивает пени в размере 0,5 % суммы годовой арендной платы за каждый день просрочки.</w:t>
      </w:r>
      <w:r w:rsidR="00990B83">
        <w:t xml:space="preserve"> Пени перечисляются в порядке, предусмотренном п.3.2. Договора.</w:t>
      </w:r>
    </w:p>
    <w:p w14:paraId="3B92CC9C" w14:textId="77777777" w:rsidR="00CD4BBD" w:rsidRDefault="00CD4BBD" w:rsidP="00CD4BBD">
      <w:pPr>
        <w:pStyle w:val="20"/>
        <w:framePr w:w="9916" w:h="15556" w:hRule="exact" w:wrap="none" w:vAnchor="page" w:hAnchor="page" w:x="1471" w:y="691"/>
        <w:numPr>
          <w:ilvl w:val="1"/>
          <w:numId w:val="3"/>
        </w:numPr>
        <w:tabs>
          <w:tab w:val="left" w:pos="1122"/>
        </w:tabs>
        <w:spacing w:line="257" w:lineRule="auto"/>
        <w:jc w:val="both"/>
      </w:pPr>
      <w:r>
        <w:t>Ответственность Арендатора:</w:t>
      </w:r>
    </w:p>
    <w:p w14:paraId="09C05ED5" w14:textId="77777777" w:rsidR="00CD4BBD" w:rsidRDefault="00CD4BBD" w:rsidP="00CD4BBD">
      <w:pPr>
        <w:pStyle w:val="20"/>
        <w:framePr w:w="9916" w:h="15556" w:hRule="exact" w:wrap="none" w:vAnchor="page" w:hAnchor="page" w:x="1471" w:y="691"/>
        <w:numPr>
          <w:ilvl w:val="2"/>
          <w:numId w:val="3"/>
        </w:numPr>
        <w:tabs>
          <w:tab w:val="left" w:pos="1274"/>
        </w:tabs>
        <w:spacing w:line="257" w:lineRule="auto"/>
        <w:jc w:val="both"/>
      </w:pPr>
      <w:r>
        <w:t>В случае не внесения Арендатором платежей в сроки, установленные настоящим договором, начисляются пени по 0,05% в день с просроченной суммы за каждый день просрочки.</w:t>
      </w:r>
    </w:p>
    <w:p w14:paraId="1E47D1B5" w14:textId="47950DCC" w:rsidR="00990B83" w:rsidRDefault="00990B83" w:rsidP="00990B83">
      <w:pPr>
        <w:pStyle w:val="20"/>
        <w:framePr w:w="9916" w:h="15556" w:hRule="exact" w:wrap="none" w:vAnchor="page" w:hAnchor="page" w:x="1471" w:y="691"/>
        <w:numPr>
          <w:ilvl w:val="1"/>
          <w:numId w:val="3"/>
        </w:numPr>
        <w:tabs>
          <w:tab w:val="left" w:pos="1274"/>
        </w:tabs>
        <w:spacing w:line="257" w:lineRule="auto"/>
      </w:pPr>
      <w:r>
        <w:t>Ответственность Сторон за нарушение обязательств по Договору, вызванных действием обстоятельств непреодолимой силы, регулируются законодательством Российской Федерации.</w:t>
      </w:r>
    </w:p>
    <w:p w14:paraId="3C3F1B95" w14:textId="631E6C47" w:rsidR="00990B83" w:rsidRDefault="00990B83" w:rsidP="00990B83">
      <w:pPr>
        <w:pStyle w:val="20"/>
        <w:framePr w:w="9916" w:h="15556" w:hRule="exact" w:wrap="none" w:vAnchor="page" w:hAnchor="page" w:x="1471" w:y="691"/>
        <w:numPr>
          <w:ilvl w:val="1"/>
          <w:numId w:val="3"/>
        </w:numPr>
        <w:tabs>
          <w:tab w:val="left" w:pos="1274"/>
        </w:tabs>
        <w:spacing w:line="257" w:lineRule="auto"/>
      </w:pPr>
      <w:r>
        <w:t>Истечение срока действия Договора не освобождает стороны от ответственности за неисполнение (ненадлежащее исполнение) обязательств по Договору, в том числе и от уплаты сумм, начисленных в течение срока действия настоящего Договора.</w:t>
      </w:r>
    </w:p>
    <w:p w14:paraId="212CDDE6" w14:textId="542EF848" w:rsidR="00990B83" w:rsidRDefault="00990B83" w:rsidP="00990B83">
      <w:pPr>
        <w:pStyle w:val="20"/>
        <w:framePr w:w="9916" w:h="15556" w:hRule="exact" w:wrap="none" w:vAnchor="page" w:hAnchor="page" w:x="1471" w:y="691"/>
        <w:numPr>
          <w:ilvl w:val="1"/>
          <w:numId w:val="3"/>
        </w:numPr>
        <w:tabs>
          <w:tab w:val="left" w:pos="1274"/>
        </w:tabs>
        <w:spacing w:line="257" w:lineRule="auto"/>
      </w:pPr>
      <w:r>
        <w:t>Неисполнение Арендатором обязанностей, предусмотренных пунктами 2.2.1.</w:t>
      </w:r>
      <w:r w:rsidR="00AD3C12">
        <w:t>, 2.2.8</w:t>
      </w:r>
      <w:r>
        <w:t xml:space="preserve"> Договора, является существенным нарушением Договора.</w:t>
      </w:r>
    </w:p>
    <w:p w14:paraId="37659366" w14:textId="77777777" w:rsidR="007D35F6" w:rsidRDefault="007D35F6" w:rsidP="007D35F6">
      <w:pPr>
        <w:pStyle w:val="20"/>
        <w:framePr w:w="9916" w:h="15556" w:hRule="exact" w:wrap="none" w:vAnchor="page" w:hAnchor="page" w:x="1471" w:y="691"/>
        <w:tabs>
          <w:tab w:val="left" w:pos="884"/>
        </w:tabs>
        <w:spacing w:line="240" w:lineRule="auto"/>
        <w:ind w:left="580" w:firstLine="0"/>
        <w:rPr>
          <w:sz w:val="24"/>
          <w:szCs w:val="24"/>
        </w:rPr>
      </w:pPr>
    </w:p>
    <w:p w14:paraId="6A2F27CD" w14:textId="77777777" w:rsidR="007D35F6" w:rsidRDefault="007D35F6" w:rsidP="007D35F6">
      <w:pPr>
        <w:pStyle w:val="20"/>
        <w:framePr w:w="9916" w:h="15556" w:hRule="exact" w:wrap="none" w:vAnchor="page" w:hAnchor="page" w:x="1471" w:y="691"/>
        <w:numPr>
          <w:ilvl w:val="0"/>
          <w:numId w:val="3"/>
        </w:numPr>
        <w:tabs>
          <w:tab w:val="left" w:pos="884"/>
        </w:tabs>
        <w:spacing w:line="240" w:lineRule="auto"/>
        <w:ind w:firstLine="580"/>
        <w:jc w:val="center"/>
        <w:rPr>
          <w:sz w:val="24"/>
          <w:szCs w:val="24"/>
        </w:rPr>
      </w:pPr>
      <w:r>
        <w:rPr>
          <w:sz w:val="24"/>
          <w:szCs w:val="24"/>
        </w:rPr>
        <w:t>ИЗМЕНЕНИЕ, РАСТОРЖЕНИЕ, ПРЕКРАЩЕНИЕ И ПРОДЛЕНИЕ ДОГОВОРА</w:t>
      </w:r>
    </w:p>
    <w:p w14:paraId="2E16D777" w14:textId="77777777" w:rsidR="007D35F6" w:rsidRDefault="007D35F6" w:rsidP="007D35F6">
      <w:pPr>
        <w:pStyle w:val="20"/>
        <w:framePr w:w="9916" w:h="15556" w:hRule="exact" w:wrap="none" w:vAnchor="page" w:hAnchor="page" w:x="1471" w:y="691"/>
        <w:spacing w:line="288" w:lineRule="auto"/>
        <w:ind w:left="140"/>
        <w:jc w:val="both"/>
      </w:pPr>
      <w:r>
        <w:t>Изменение условий договора, его расторжение и прекращение допускаются по соглашению сторон, за исключением случаев, предусмотренных настоящим договором.</w:t>
      </w:r>
      <w:r w:rsidRPr="00B20DD5">
        <w:t xml:space="preserve"> </w:t>
      </w:r>
    </w:p>
    <w:p w14:paraId="3D54AA9A" w14:textId="77777777" w:rsidR="007D35F6" w:rsidRDefault="007D35F6" w:rsidP="007D35F6">
      <w:pPr>
        <w:pStyle w:val="20"/>
        <w:framePr w:w="9916" w:h="15556" w:hRule="exact" w:wrap="none" w:vAnchor="page" w:hAnchor="page" w:x="1471" w:y="691"/>
        <w:spacing w:line="288" w:lineRule="auto"/>
        <w:ind w:left="140"/>
        <w:jc w:val="both"/>
      </w:pPr>
      <w:r>
        <w:t>Вносимые дополнения и изменения рассматриваются сторонами в месячный срок и оформляются дополнительным соглашением.</w:t>
      </w:r>
    </w:p>
    <w:p w14:paraId="74219C86" w14:textId="77777777" w:rsidR="007D35F6" w:rsidRDefault="007D35F6" w:rsidP="007D35F6">
      <w:pPr>
        <w:pStyle w:val="20"/>
        <w:framePr w:w="9916" w:h="15556" w:hRule="exact" w:wrap="none" w:vAnchor="page" w:hAnchor="page" w:x="1471" w:y="691"/>
        <w:numPr>
          <w:ilvl w:val="1"/>
          <w:numId w:val="3"/>
        </w:numPr>
        <w:spacing w:line="283" w:lineRule="auto"/>
        <w:ind w:firstLine="740"/>
        <w:jc w:val="both"/>
      </w:pPr>
      <w:r>
        <w:t>Договор расторгается АРЕНДОДАТЕЛЕМ в одностороннем порядке:</w:t>
      </w:r>
    </w:p>
    <w:p w14:paraId="487EC4EE" w14:textId="77777777" w:rsidR="007D35F6" w:rsidRDefault="007D35F6" w:rsidP="007D35F6">
      <w:pPr>
        <w:pStyle w:val="20"/>
        <w:framePr w:w="9916" w:h="15556" w:hRule="exact" w:wrap="none" w:vAnchor="page" w:hAnchor="page" w:x="1471" w:y="691"/>
        <w:numPr>
          <w:ilvl w:val="2"/>
          <w:numId w:val="3"/>
        </w:numPr>
        <w:tabs>
          <w:tab w:val="left" w:pos="1448"/>
        </w:tabs>
        <w:spacing w:line="283" w:lineRule="auto"/>
        <w:ind w:left="140"/>
        <w:jc w:val="both"/>
      </w:pPr>
      <w:r>
        <w:t>При использовании нежилого здания не по назначению, установленному договором аренды.</w:t>
      </w:r>
    </w:p>
    <w:p w14:paraId="4255A8DD" w14:textId="77777777" w:rsidR="007D35F6" w:rsidRDefault="007D35F6" w:rsidP="007D35F6">
      <w:pPr>
        <w:pStyle w:val="20"/>
        <w:framePr w:w="9916" w:h="15556" w:hRule="exact" w:wrap="none" w:vAnchor="page" w:hAnchor="page" w:x="1471" w:y="691"/>
        <w:numPr>
          <w:ilvl w:val="2"/>
          <w:numId w:val="3"/>
        </w:numPr>
        <w:tabs>
          <w:tab w:val="left" w:pos="1448"/>
        </w:tabs>
        <w:spacing w:line="283" w:lineRule="auto"/>
        <w:ind w:left="140"/>
        <w:jc w:val="both"/>
      </w:pPr>
      <w:r>
        <w:t>.Если Арендатор умышленно, или по неосторожности ухудшает состояние Склада.</w:t>
      </w:r>
    </w:p>
    <w:p w14:paraId="6B3C0E49" w14:textId="77777777" w:rsidR="007D35F6" w:rsidRDefault="007D35F6" w:rsidP="007D35F6">
      <w:pPr>
        <w:pStyle w:val="20"/>
        <w:framePr w:w="9916" w:h="15556" w:hRule="exact" w:wrap="none" w:vAnchor="page" w:hAnchor="page" w:x="1471" w:y="691"/>
        <w:numPr>
          <w:ilvl w:val="2"/>
          <w:numId w:val="3"/>
        </w:numPr>
        <w:spacing w:line="271" w:lineRule="auto"/>
        <w:ind w:left="140"/>
        <w:jc w:val="both"/>
      </w:pPr>
      <w:r>
        <w:t>Если Арендатор не внес арендную плату в течение двух месяцев.</w:t>
      </w:r>
    </w:p>
    <w:p w14:paraId="79FCE4DA" w14:textId="77777777" w:rsidR="007D35F6" w:rsidRDefault="007D35F6" w:rsidP="007D35F6">
      <w:pPr>
        <w:pStyle w:val="20"/>
        <w:framePr w:w="9916" w:h="15556" w:hRule="exact" w:wrap="none" w:vAnchor="page" w:hAnchor="page" w:x="1471" w:y="691"/>
        <w:numPr>
          <w:ilvl w:val="2"/>
          <w:numId w:val="3"/>
        </w:numPr>
        <w:spacing w:line="271" w:lineRule="auto"/>
        <w:ind w:left="140"/>
        <w:jc w:val="both"/>
      </w:pPr>
      <w:r>
        <w:t>При сдаче нежилого здания в субаренду без письменного разрешения Арендодателя.</w:t>
      </w:r>
    </w:p>
    <w:p w14:paraId="75E47368" w14:textId="77777777" w:rsidR="007D35F6" w:rsidRDefault="007D35F6" w:rsidP="007D35F6">
      <w:pPr>
        <w:pStyle w:val="20"/>
        <w:framePr w:w="9916" w:h="15556" w:hRule="exact" w:wrap="none" w:vAnchor="page" w:hAnchor="page" w:x="1471" w:y="691"/>
        <w:numPr>
          <w:ilvl w:val="2"/>
          <w:numId w:val="3"/>
        </w:numPr>
        <w:tabs>
          <w:tab w:val="left" w:pos="1418"/>
        </w:tabs>
        <w:spacing w:line="271" w:lineRule="auto"/>
        <w:ind w:firstLine="740"/>
        <w:jc w:val="both"/>
      </w:pPr>
      <w:r>
        <w:t>Если Арендатор не выполняет условий договора, определенных п. 2.2.11.</w:t>
      </w:r>
    </w:p>
    <w:p w14:paraId="1519E83B" w14:textId="4ED491E9" w:rsidR="003B1F4E" w:rsidRDefault="007D35F6" w:rsidP="007D35F6">
      <w:pPr>
        <w:pStyle w:val="20"/>
        <w:framePr w:w="9916" w:h="15556" w:hRule="exact" w:wrap="none" w:vAnchor="page" w:hAnchor="page" w:x="1471" w:y="691"/>
        <w:tabs>
          <w:tab w:val="left" w:pos="1389"/>
        </w:tabs>
        <w:spacing w:line="240" w:lineRule="auto"/>
        <w:jc w:val="both"/>
      </w:pPr>
      <w:r>
        <w:t>При прекращении Договора Арендатор обязан вернуть Арендодателю нежилое здание в надлежащем состоянии</w:t>
      </w:r>
    </w:p>
    <w:p w14:paraId="6DD8C4F2" w14:textId="77777777" w:rsidR="00EE0DC2" w:rsidRDefault="00EE0DC2" w:rsidP="00EF5F36">
      <w:pPr>
        <w:ind w:firstLine="709"/>
        <w:jc w:val="both"/>
      </w:pPr>
    </w:p>
    <w:p w14:paraId="30085D4B" w14:textId="39FDCE4A" w:rsidR="00EE0DC2" w:rsidRDefault="00EE0DC2" w:rsidP="00EF5F36">
      <w:pPr>
        <w:pStyle w:val="a4"/>
        <w:framePr w:w="9874" w:h="178" w:hRule="exact" w:wrap="none" w:vAnchor="page" w:hAnchor="page" w:x="1346" w:y="1156"/>
        <w:ind w:firstLine="709"/>
        <w:jc w:val="both"/>
      </w:pPr>
    </w:p>
    <w:p w14:paraId="28492381" w14:textId="77777777" w:rsidR="00EE0DC2" w:rsidRDefault="00EE0DC2" w:rsidP="00EF5F36">
      <w:pPr>
        <w:ind w:firstLine="709"/>
        <w:jc w:val="both"/>
        <w:sectPr w:rsidR="00EE0DC2">
          <w:pgSz w:w="11900" w:h="16840"/>
          <w:pgMar w:top="360" w:right="360" w:bottom="360" w:left="360" w:header="0" w:footer="3" w:gutter="0"/>
          <w:cols w:space="720"/>
          <w:noEndnote/>
          <w:docGrid w:linePitch="360"/>
        </w:sectPr>
      </w:pPr>
    </w:p>
    <w:p w14:paraId="18E3D8BE" w14:textId="77777777" w:rsidR="00EE0DC2" w:rsidRDefault="00EE0DC2" w:rsidP="00EF5F36">
      <w:pPr>
        <w:ind w:firstLine="709"/>
        <w:jc w:val="both"/>
      </w:pPr>
    </w:p>
    <w:bookmarkEnd w:id="0"/>
    <w:p w14:paraId="4A6EBAC9" w14:textId="77777777" w:rsidR="00F629EC" w:rsidRDefault="00F629EC" w:rsidP="00F629EC">
      <w:pPr>
        <w:pStyle w:val="20"/>
        <w:framePr w:w="9898" w:h="14881" w:hRule="exact" w:wrap="none" w:vAnchor="page" w:hAnchor="page" w:x="1396" w:y="976"/>
        <w:numPr>
          <w:ilvl w:val="0"/>
          <w:numId w:val="3"/>
        </w:numPr>
        <w:tabs>
          <w:tab w:val="left" w:pos="1049"/>
        </w:tabs>
        <w:spacing w:line="240" w:lineRule="auto"/>
        <w:ind w:firstLine="740"/>
        <w:jc w:val="center"/>
        <w:rPr>
          <w:sz w:val="24"/>
          <w:szCs w:val="24"/>
        </w:rPr>
      </w:pPr>
      <w:r>
        <w:rPr>
          <w:sz w:val="24"/>
          <w:szCs w:val="24"/>
        </w:rPr>
        <w:t>ОСОБЫЕ УСЛОВИЯ</w:t>
      </w:r>
    </w:p>
    <w:p w14:paraId="644F70B7" w14:textId="7E143C47" w:rsidR="00F629EC" w:rsidRDefault="00F629EC" w:rsidP="00F629EC">
      <w:pPr>
        <w:pStyle w:val="20"/>
        <w:framePr w:w="9898" w:h="14881" w:hRule="exact" w:wrap="none" w:vAnchor="page" w:hAnchor="page" w:x="1396" w:y="976"/>
        <w:numPr>
          <w:ilvl w:val="1"/>
          <w:numId w:val="3"/>
        </w:numPr>
        <w:tabs>
          <w:tab w:val="left" w:pos="1241"/>
        </w:tabs>
        <w:ind w:left="140"/>
        <w:jc w:val="both"/>
      </w:pPr>
      <w:r>
        <w:t xml:space="preserve">При наступлении обстоятельств невозможности полного или частичного исполнения </w:t>
      </w:r>
      <w:r>
        <w:rPr>
          <w:color w:val="393E59"/>
        </w:rPr>
        <w:t xml:space="preserve">любой </w:t>
      </w:r>
      <w:r>
        <w:t xml:space="preserve">из сторон обязательств по настоящему договору (стихийные бедствия природного характера, военные действия, запрещения Правительства РФ либо другие обстоятельства. возникшие независимо от сторон), срок исполнения обязательств отодвигается на время </w:t>
      </w:r>
      <w:r>
        <w:rPr>
          <w:color w:val="393E59"/>
        </w:rPr>
        <w:t xml:space="preserve">в </w:t>
      </w:r>
      <w:r>
        <w:t>течение которого будут действовать вышеуказанные обстоятельства.</w:t>
      </w:r>
    </w:p>
    <w:p w14:paraId="56A41065" w14:textId="1BF51275" w:rsidR="00F629EC" w:rsidRDefault="00F629EC" w:rsidP="00F629EC">
      <w:pPr>
        <w:pStyle w:val="20"/>
        <w:framePr w:w="9898" w:h="14881" w:hRule="exact" w:wrap="none" w:vAnchor="page" w:hAnchor="page" w:x="1396" w:y="976"/>
        <w:numPr>
          <w:ilvl w:val="1"/>
          <w:numId w:val="3"/>
        </w:numPr>
        <w:tabs>
          <w:tab w:val="left" w:pos="1284"/>
        </w:tabs>
        <w:ind w:left="142" w:firstLine="780"/>
        <w:jc w:val="both"/>
      </w:pPr>
      <w:r>
        <w:t>Реорганизация Арендодателя, а также перемена собственника арендуемого здания</w:t>
      </w:r>
      <w:r>
        <w:rPr>
          <w:color w:val="393E59"/>
        </w:rPr>
        <w:t xml:space="preserve"> не </w:t>
      </w:r>
      <w:r>
        <w:t>является основанием для изменения условий, или расторжения настоящего договора</w:t>
      </w:r>
    </w:p>
    <w:p w14:paraId="6F15CC74" w14:textId="69523BBD" w:rsidR="00F629EC" w:rsidRDefault="00F629EC" w:rsidP="00F629EC">
      <w:pPr>
        <w:pStyle w:val="20"/>
        <w:framePr w:w="9898" w:h="14881" w:hRule="exact" w:wrap="none" w:vAnchor="page" w:hAnchor="page" w:x="1396" w:y="976"/>
        <w:numPr>
          <w:ilvl w:val="1"/>
          <w:numId w:val="3"/>
        </w:numPr>
        <w:tabs>
          <w:tab w:val="left" w:pos="1246"/>
        </w:tabs>
        <w:ind w:left="140"/>
        <w:jc w:val="both"/>
      </w:pPr>
      <w:r>
        <w:t xml:space="preserve">Условия настоящего договора сохраняют свою силу на весь срок действия договора и </w:t>
      </w:r>
      <w:r>
        <w:rPr>
          <w:color w:val="708090"/>
        </w:rPr>
        <w:t xml:space="preserve">в </w:t>
      </w:r>
      <w:r>
        <w:t>случаях, когда после его заключения законодательством РФ установлены правила, улучшающие положение Арендатора.</w:t>
      </w:r>
    </w:p>
    <w:p w14:paraId="32516F35" w14:textId="09469646" w:rsidR="00F629EC" w:rsidRDefault="00F629EC" w:rsidP="00F629EC">
      <w:pPr>
        <w:pStyle w:val="20"/>
        <w:framePr w:w="9898" w:h="14881" w:hRule="exact" w:wrap="none" w:vAnchor="page" w:hAnchor="page" w:x="1396" w:y="976"/>
        <w:numPr>
          <w:ilvl w:val="1"/>
          <w:numId w:val="3"/>
        </w:numPr>
        <w:tabs>
          <w:tab w:val="left" w:pos="1241"/>
        </w:tabs>
        <w:ind w:left="140"/>
        <w:jc w:val="both"/>
      </w:pPr>
      <w:r>
        <w:t xml:space="preserve">«Арендатор», надлежащим образом исполняющий свои обязательства, по истечении срока действия настоящего договора имеет при прочих равных условиях, преимущественное перед другими лицами право на заключение договора аренды на новый срок. При этом «Арендатор» обязан </w:t>
      </w:r>
      <w:r>
        <w:rPr>
          <w:color w:val="393E59"/>
        </w:rPr>
        <w:t xml:space="preserve">в </w:t>
      </w:r>
      <w:r>
        <w:t>письменной форме уведомить «Арендодателя» о желании заключить договор аренды в течение месяца до дня окончания срока аренды.</w:t>
      </w:r>
    </w:p>
    <w:p w14:paraId="0CF1A33A" w14:textId="77777777" w:rsidR="00F629EC" w:rsidRDefault="00F629EC" w:rsidP="00F629EC">
      <w:pPr>
        <w:pStyle w:val="20"/>
        <w:framePr w:w="9898" w:h="14881" w:hRule="exact" w:wrap="none" w:vAnchor="page" w:hAnchor="page" w:x="1396" w:y="976"/>
        <w:tabs>
          <w:tab w:val="left" w:pos="1241"/>
        </w:tabs>
        <w:ind w:left="780" w:firstLine="0"/>
        <w:jc w:val="both"/>
      </w:pPr>
    </w:p>
    <w:p w14:paraId="35C2CAFA" w14:textId="77777777" w:rsidR="00F629EC" w:rsidRDefault="00F629EC" w:rsidP="00F629EC">
      <w:pPr>
        <w:pStyle w:val="20"/>
        <w:framePr w:w="9898" w:h="14881" w:hRule="exact" w:wrap="none" w:vAnchor="page" w:hAnchor="page" w:x="1396" w:y="976"/>
        <w:numPr>
          <w:ilvl w:val="0"/>
          <w:numId w:val="3"/>
        </w:numPr>
        <w:tabs>
          <w:tab w:val="left" w:pos="1085"/>
        </w:tabs>
        <w:spacing w:line="240" w:lineRule="auto"/>
        <w:ind w:left="140"/>
        <w:jc w:val="center"/>
        <w:rPr>
          <w:sz w:val="24"/>
          <w:szCs w:val="24"/>
        </w:rPr>
      </w:pPr>
      <w:r>
        <w:rPr>
          <w:sz w:val="24"/>
          <w:szCs w:val="24"/>
        </w:rPr>
        <w:t>ПРОЧИЕ ПОЛОЖЕНИЯ</w:t>
      </w:r>
    </w:p>
    <w:p w14:paraId="705C3721" w14:textId="77777777" w:rsidR="00F629EC" w:rsidRDefault="00F629EC" w:rsidP="00F629EC">
      <w:pPr>
        <w:pStyle w:val="20"/>
        <w:framePr w:w="9898" w:h="14881" w:hRule="exact" w:wrap="none" w:vAnchor="page" w:hAnchor="page" w:x="1396" w:y="976"/>
        <w:numPr>
          <w:ilvl w:val="1"/>
          <w:numId w:val="3"/>
        </w:numPr>
        <w:tabs>
          <w:tab w:val="left" w:pos="1448"/>
        </w:tabs>
        <w:spacing w:line="257" w:lineRule="auto"/>
        <w:ind w:left="140"/>
        <w:jc w:val="both"/>
      </w:pPr>
      <w:r>
        <w:t>Взаимоотношения сторон, неурегулированные настоящим договором, регламентируются действующим законодательством РФ.</w:t>
      </w:r>
    </w:p>
    <w:p w14:paraId="1CBBDBA9" w14:textId="203207DF" w:rsidR="00F629EC" w:rsidRDefault="00F629EC" w:rsidP="00F629EC">
      <w:pPr>
        <w:pStyle w:val="20"/>
        <w:framePr w:w="9898" w:h="14881" w:hRule="exact" w:wrap="none" w:vAnchor="page" w:hAnchor="page" w:x="1396" w:y="976"/>
        <w:numPr>
          <w:ilvl w:val="1"/>
          <w:numId w:val="3"/>
        </w:numPr>
        <w:tabs>
          <w:tab w:val="left" w:pos="1448"/>
        </w:tabs>
        <w:spacing w:line="257" w:lineRule="auto"/>
        <w:ind w:left="140"/>
        <w:jc w:val="both"/>
      </w:pPr>
      <w:r>
        <w:t>Настоящий договор составлен в двух экземплярах: Арендодателю, Арендатору, имеющих одинаковую юридическую силу.</w:t>
      </w:r>
    </w:p>
    <w:p w14:paraId="0E10C378" w14:textId="4BEE7A06" w:rsidR="00EE0DC2" w:rsidRDefault="00EE0DC2" w:rsidP="007D35F6">
      <w:pPr>
        <w:pStyle w:val="20"/>
        <w:framePr w:w="9898" w:h="14881" w:hRule="exact" w:wrap="none" w:vAnchor="page" w:hAnchor="page" w:x="1396" w:y="976"/>
        <w:tabs>
          <w:tab w:val="left" w:pos="1101"/>
        </w:tabs>
        <w:jc w:val="both"/>
      </w:pPr>
    </w:p>
    <w:p w14:paraId="518251BD" w14:textId="39AD35D2" w:rsidR="00F629EC" w:rsidRDefault="00F629EC" w:rsidP="00F629EC">
      <w:pPr>
        <w:pStyle w:val="20"/>
        <w:framePr w:w="9898" w:h="14881" w:hRule="exact" w:wrap="none" w:vAnchor="page" w:hAnchor="page" w:x="1396" w:y="976"/>
        <w:numPr>
          <w:ilvl w:val="0"/>
          <w:numId w:val="3"/>
        </w:numPr>
        <w:tabs>
          <w:tab w:val="left" w:pos="1364"/>
        </w:tabs>
        <w:spacing w:line="240" w:lineRule="auto"/>
        <w:ind w:left="1020" w:firstLine="0"/>
        <w:jc w:val="center"/>
        <w:rPr>
          <w:sz w:val="24"/>
          <w:szCs w:val="24"/>
        </w:rPr>
      </w:pPr>
      <w:r>
        <w:rPr>
          <w:sz w:val="24"/>
          <w:szCs w:val="24"/>
        </w:rPr>
        <w:t>ЮРИДИЧЕСКИЕ АДРЕСА И ПОДПИСИ СТОРОН</w:t>
      </w:r>
    </w:p>
    <w:p w14:paraId="176B47EF" w14:textId="1586C19D" w:rsidR="00F629EC" w:rsidRPr="00FC3958" w:rsidRDefault="00F629EC" w:rsidP="00F629EC">
      <w:pPr>
        <w:framePr w:w="9898" w:h="14881" w:hRule="exact" w:wrap="none" w:vAnchor="page" w:hAnchor="page" w:x="1396" w:y="976"/>
      </w:pPr>
      <w:r>
        <w:rPr>
          <w:b/>
          <w:bCs/>
        </w:rPr>
        <w:t xml:space="preserve">              </w:t>
      </w:r>
      <w:r w:rsidRPr="00F629EC">
        <w:rPr>
          <w:b/>
          <w:bCs/>
        </w:rPr>
        <w:t>«</w:t>
      </w:r>
      <w:r w:rsidRPr="00F629EC">
        <w:rPr>
          <w:rFonts w:ascii="Times New Roman" w:eastAsia="Times New Roman" w:hAnsi="Times New Roman" w:cs="Times New Roman"/>
          <w:b/>
          <w:color w:val="auto"/>
          <w:sz w:val="23"/>
          <w:szCs w:val="23"/>
          <w:lang w:bidi="ar-SA"/>
        </w:rPr>
        <w:t>Арендодатель»                                                        «Арендатор»</w:t>
      </w:r>
    </w:p>
    <w:tbl>
      <w:tblPr>
        <w:tblW w:w="5353" w:type="dxa"/>
        <w:tblLayout w:type="fixed"/>
        <w:tblLook w:val="01E0" w:firstRow="1" w:lastRow="1" w:firstColumn="1" w:lastColumn="1" w:noHBand="0" w:noVBand="0"/>
      </w:tblPr>
      <w:tblGrid>
        <w:gridCol w:w="5353"/>
      </w:tblGrid>
      <w:tr w:rsidR="00F629EC" w:rsidRPr="00FC3958" w14:paraId="762CCA65" w14:textId="77777777" w:rsidTr="00303879">
        <w:tc>
          <w:tcPr>
            <w:tcW w:w="5353" w:type="dxa"/>
          </w:tcPr>
          <w:p w14:paraId="09B3585F" w14:textId="692DA3E8" w:rsidR="00F629EC" w:rsidRPr="00FC3958" w:rsidRDefault="00F629EC" w:rsidP="00303879">
            <w:pPr>
              <w:framePr w:w="9898" w:h="14881" w:hRule="exact" w:wrap="none" w:vAnchor="page" w:hAnchor="page" w:x="1396" w:y="976"/>
              <w:widowControl/>
              <w:ind w:left="142"/>
              <w:rPr>
                <w:rFonts w:ascii="Times New Roman" w:eastAsia="Times New Roman" w:hAnsi="Times New Roman" w:cs="Times New Roman"/>
                <w:b/>
                <w:color w:val="auto"/>
                <w:sz w:val="23"/>
                <w:szCs w:val="23"/>
                <w:lang w:bidi="ar-SA"/>
              </w:rPr>
            </w:pPr>
            <w:r w:rsidRPr="00FC3958">
              <w:rPr>
                <w:rFonts w:ascii="Times New Roman" w:eastAsia="Times New Roman" w:hAnsi="Times New Roman" w:cs="Times New Roman"/>
                <w:b/>
                <w:color w:val="auto"/>
                <w:sz w:val="23"/>
                <w:szCs w:val="23"/>
                <w:lang w:bidi="ar-SA"/>
              </w:rPr>
              <w:t xml:space="preserve">Администрация </w:t>
            </w:r>
            <w:r>
              <w:rPr>
                <w:rFonts w:ascii="Times New Roman" w:eastAsia="Times New Roman" w:hAnsi="Times New Roman" w:cs="Times New Roman"/>
                <w:b/>
                <w:color w:val="auto"/>
                <w:sz w:val="23"/>
                <w:szCs w:val="23"/>
                <w:lang w:bidi="ar-SA"/>
              </w:rPr>
              <w:t>Казановского сельского поселения Варненского муниципального района Челябинской области</w:t>
            </w:r>
            <w:r w:rsidRPr="00FC3958">
              <w:rPr>
                <w:rFonts w:ascii="Times New Roman" w:eastAsia="Times New Roman" w:hAnsi="Times New Roman" w:cs="Times New Roman"/>
                <w:b/>
                <w:color w:val="auto"/>
                <w:sz w:val="23"/>
                <w:szCs w:val="23"/>
                <w:lang w:bidi="ar-SA"/>
              </w:rPr>
              <w:t xml:space="preserve"> </w:t>
            </w:r>
            <w:r>
              <w:rPr>
                <w:rFonts w:ascii="Times New Roman" w:eastAsia="Times New Roman" w:hAnsi="Times New Roman" w:cs="Times New Roman"/>
                <w:b/>
                <w:color w:val="auto"/>
                <w:sz w:val="23"/>
                <w:szCs w:val="23"/>
                <w:lang w:bidi="ar-SA"/>
              </w:rPr>
              <w:t xml:space="preserve"> </w:t>
            </w:r>
          </w:p>
          <w:p w14:paraId="4051DEFF" w14:textId="1A599E37" w:rsidR="00F629EC" w:rsidRPr="00FC3958" w:rsidRDefault="00F629EC" w:rsidP="00303879">
            <w:pPr>
              <w:framePr w:w="9898" w:h="14881" w:hRule="exact" w:wrap="none" w:vAnchor="page" w:hAnchor="page" w:x="1396" w:y="976"/>
              <w:widowControl/>
              <w:ind w:left="142"/>
              <w:rPr>
                <w:rFonts w:ascii="Times New Roman" w:eastAsia="Times New Roman" w:hAnsi="Times New Roman" w:cs="Times New Roman"/>
                <w:color w:val="auto"/>
                <w:sz w:val="23"/>
                <w:szCs w:val="23"/>
                <w:lang w:bidi="ar-SA"/>
              </w:rPr>
            </w:pPr>
            <w:r>
              <w:rPr>
                <w:rFonts w:ascii="Times New Roman" w:eastAsia="Times New Roman" w:hAnsi="Times New Roman" w:cs="Times New Roman"/>
                <w:color w:val="auto"/>
                <w:sz w:val="23"/>
                <w:szCs w:val="23"/>
                <w:lang w:bidi="ar-SA"/>
              </w:rPr>
              <w:t>457217</w:t>
            </w:r>
            <w:r w:rsidRPr="00FC3958">
              <w:rPr>
                <w:rFonts w:ascii="Times New Roman" w:eastAsia="Times New Roman" w:hAnsi="Times New Roman" w:cs="Times New Roman"/>
                <w:color w:val="auto"/>
                <w:sz w:val="23"/>
                <w:szCs w:val="23"/>
                <w:lang w:bidi="ar-SA"/>
              </w:rPr>
              <w:t xml:space="preserve">,  </w:t>
            </w:r>
            <w:r>
              <w:rPr>
                <w:rFonts w:ascii="Times New Roman" w:eastAsia="Times New Roman" w:hAnsi="Times New Roman" w:cs="Times New Roman"/>
                <w:color w:val="auto"/>
                <w:sz w:val="23"/>
                <w:szCs w:val="23"/>
                <w:lang w:bidi="ar-SA"/>
              </w:rPr>
              <w:t>Челябинская</w:t>
            </w:r>
            <w:r w:rsidRPr="00FC3958">
              <w:rPr>
                <w:rFonts w:ascii="Times New Roman" w:eastAsia="Times New Roman" w:hAnsi="Times New Roman" w:cs="Times New Roman"/>
                <w:color w:val="auto"/>
                <w:sz w:val="23"/>
                <w:szCs w:val="23"/>
                <w:lang w:bidi="ar-SA"/>
              </w:rPr>
              <w:t xml:space="preserve"> область, </w:t>
            </w:r>
          </w:p>
          <w:p w14:paraId="1FE4B61A" w14:textId="146BCE72" w:rsidR="00F629EC" w:rsidRPr="00FC3958" w:rsidRDefault="00F629EC" w:rsidP="00303879">
            <w:pPr>
              <w:framePr w:w="9898" w:h="14881" w:hRule="exact" w:wrap="none" w:vAnchor="page" w:hAnchor="page" w:x="1396" w:y="976"/>
              <w:widowControl/>
              <w:ind w:left="142"/>
              <w:rPr>
                <w:rFonts w:ascii="Times New Roman" w:eastAsia="Times New Roman" w:hAnsi="Times New Roman" w:cs="Times New Roman"/>
                <w:color w:val="auto"/>
                <w:sz w:val="23"/>
                <w:szCs w:val="23"/>
                <w:lang w:bidi="ar-SA"/>
              </w:rPr>
            </w:pPr>
            <w:r>
              <w:rPr>
                <w:rFonts w:ascii="Times New Roman" w:eastAsia="Times New Roman" w:hAnsi="Times New Roman" w:cs="Times New Roman"/>
                <w:color w:val="auto"/>
                <w:sz w:val="23"/>
                <w:szCs w:val="23"/>
                <w:lang w:bidi="ar-SA"/>
              </w:rPr>
              <w:t>Варненский район</w:t>
            </w:r>
            <w:r w:rsidRPr="00FC3958">
              <w:rPr>
                <w:rFonts w:ascii="Times New Roman" w:eastAsia="Times New Roman" w:hAnsi="Times New Roman" w:cs="Times New Roman"/>
                <w:color w:val="auto"/>
                <w:sz w:val="23"/>
                <w:szCs w:val="23"/>
                <w:lang w:bidi="ar-SA"/>
              </w:rPr>
              <w:t xml:space="preserve">,  </w:t>
            </w:r>
            <w:r>
              <w:rPr>
                <w:rFonts w:ascii="Times New Roman" w:eastAsia="Times New Roman" w:hAnsi="Times New Roman" w:cs="Times New Roman"/>
                <w:color w:val="auto"/>
                <w:sz w:val="23"/>
                <w:szCs w:val="23"/>
                <w:lang w:bidi="ar-SA"/>
              </w:rPr>
              <w:t>п. Казановка,</w:t>
            </w:r>
          </w:p>
          <w:p w14:paraId="242AD8A4" w14:textId="26EEFF62" w:rsidR="00F629EC" w:rsidRPr="00FC3958" w:rsidRDefault="00F629EC" w:rsidP="00303879">
            <w:pPr>
              <w:framePr w:w="9898" w:h="14881" w:hRule="exact" w:wrap="none" w:vAnchor="page" w:hAnchor="page" w:x="1396" w:y="976"/>
              <w:widowControl/>
              <w:ind w:left="142"/>
              <w:rPr>
                <w:rFonts w:ascii="Times New Roman" w:eastAsia="Times New Roman" w:hAnsi="Times New Roman" w:cs="Times New Roman"/>
                <w:color w:val="auto"/>
                <w:sz w:val="23"/>
                <w:szCs w:val="23"/>
                <w:lang w:bidi="ar-SA"/>
              </w:rPr>
            </w:pPr>
            <w:r w:rsidRPr="00FC3958">
              <w:rPr>
                <w:rFonts w:ascii="Times New Roman" w:eastAsia="Times New Roman" w:hAnsi="Times New Roman" w:cs="Times New Roman"/>
                <w:color w:val="auto"/>
                <w:sz w:val="23"/>
                <w:szCs w:val="23"/>
                <w:lang w:bidi="ar-SA"/>
              </w:rPr>
              <w:t xml:space="preserve">ул. </w:t>
            </w:r>
            <w:r>
              <w:rPr>
                <w:rFonts w:ascii="Times New Roman" w:eastAsia="Times New Roman" w:hAnsi="Times New Roman" w:cs="Times New Roman"/>
                <w:color w:val="auto"/>
                <w:sz w:val="23"/>
                <w:szCs w:val="23"/>
                <w:lang w:bidi="ar-SA"/>
              </w:rPr>
              <w:t>Центральная</w:t>
            </w:r>
            <w:r w:rsidRPr="00FC3958">
              <w:rPr>
                <w:rFonts w:ascii="Times New Roman" w:eastAsia="Times New Roman" w:hAnsi="Times New Roman" w:cs="Times New Roman"/>
                <w:color w:val="auto"/>
                <w:sz w:val="23"/>
                <w:szCs w:val="23"/>
                <w:lang w:bidi="ar-SA"/>
              </w:rPr>
              <w:t xml:space="preserve">, д. </w:t>
            </w:r>
            <w:r>
              <w:rPr>
                <w:rFonts w:ascii="Times New Roman" w:eastAsia="Times New Roman" w:hAnsi="Times New Roman" w:cs="Times New Roman"/>
                <w:color w:val="auto"/>
                <w:sz w:val="23"/>
                <w:szCs w:val="23"/>
                <w:lang w:bidi="ar-SA"/>
              </w:rPr>
              <w:t>108А</w:t>
            </w:r>
          </w:p>
          <w:p w14:paraId="1AC5D336" w14:textId="4EA5C500" w:rsidR="00F629EC" w:rsidRDefault="00F629EC" w:rsidP="00303879">
            <w:pPr>
              <w:framePr w:w="9898" w:h="14881" w:hRule="exact" w:wrap="none" w:vAnchor="page" w:hAnchor="page" w:x="1396" w:y="976"/>
              <w:widowControl/>
              <w:ind w:left="142"/>
              <w:rPr>
                <w:rFonts w:ascii="Times New Roman" w:eastAsia="Times New Roman" w:hAnsi="Times New Roman" w:cs="Times New Roman"/>
                <w:color w:val="auto"/>
                <w:sz w:val="23"/>
                <w:szCs w:val="23"/>
                <w:lang w:bidi="ar-SA"/>
              </w:rPr>
            </w:pPr>
            <w:r w:rsidRPr="00FC3958">
              <w:rPr>
                <w:rFonts w:ascii="Times New Roman" w:eastAsia="Times New Roman" w:hAnsi="Times New Roman" w:cs="Times New Roman"/>
                <w:color w:val="auto"/>
                <w:sz w:val="23"/>
                <w:szCs w:val="23"/>
                <w:lang w:bidi="ar-SA"/>
              </w:rPr>
              <w:t xml:space="preserve">ИНН        </w:t>
            </w:r>
            <w:r>
              <w:rPr>
                <w:rFonts w:ascii="Times New Roman" w:eastAsia="Times New Roman" w:hAnsi="Times New Roman" w:cs="Times New Roman"/>
                <w:color w:val="auto"/>
                <w:sz w:val="23"/>
                <w:szCs w:val="23"/>
                <w:lang w:bidi="ar-SA"/>
              </w:rPr>
              <w:t>7428002816</w:t>
            </w:r>
            <w:r w:rsidRPr="00FC3958">
              <w:rPr>
                <w:rFonts w:ascii="Times New Roman" w:eastAsia="Times New Roman" w:hAnsi="Times New Roman" w:cs="Times New Roman"/>
                <w:color w:val="auto"/>
                <w:sz w:val="23"/>
                <w:szCs w:val="23"/>
                <w:lang w:bidi="ar-SA"/>
              </w:rPr>
              <w:t xml:space="preserve"> </w:t>
            </w:r>
          </w:p>
          <w:p w14:paraId="32448AF8" w14:textId="38C9ECA2" w:rsidR="00F629EC" w:rsidRPr="00FC3958" w:rsidRDefault="00F629EC" w:rsidP="00303879">
            <w:pPr>
              <w:framePr w:w="9898" w:h="14881" w:hRule="exact" w:wrap="none" w:vAnchor="page" w:hAnchor="page" w:x="1396" w:y="976"/>
              <w:widowControl/>
              <w:ind w:left="142"/>
              <w:rPr>
                <w:rFonts w:ascii="Times New Roman" w:eastAsia="Times New Roman" w:hAnsi="Times New Roman" w:cs="Times New Roman"/>
                <w:color w:val="auto"/>
                <w:sz w:val="23"/>
                <w:szCs w:val="23"/>
                <w:lang w:bidi="ar-SA"/>
              </w:rPr>
            </w:pPr>
            <w:r w:rsidRPr="00FC3958">
              <w:rPr>
                <w:rFonts w:ascii="Times New Roman" w:eastAsia="Times New Roman" w:hAnsi="Times New Roman" w:cs="Times New Roman"/>
                <w:color w:val="auto"/>
                <w:sz w:val="23"/>
                <w:szCs w:val="23"/>
                <w:lang w:bidi="ar-SA"/>
              </w:rPr>
              <w:t xml:space="preserve">КПП        </w:t>
            </w:r>
            <w:r>
              <w:rPr>
                <w:rFonts w:ascii="Times New Roman" w:eastAsia="Times New Roman" w:hAnsi="Times New Roman" w:cs="Times New Roman"/>
                <w:color w:val="auto"/>
                <w:sz w:val="23"/>
                <w:szCs w:val="23"/>
                <w:lang w:bidi="ar-SA"/>
              </w:rPr>
              <w:t>745801001</w:t>
            </w:r>
          </w:p>
          <w:p w14:paraId="0A942975" w14:textId="3794CAB3" w:rsidR="00F629EC" w:rsidRPr="00FC3958" w:rsidRDefault="00F629EC" w:rsidP="00303879">
            <w:pPr>
              <w:framePr w:w="9898" w:h="14881" w:hRule="exact" w:wrap="none" w:vAnchor="page" w:hAnchor="page" w:x="1396" w:y="976"/>
              <w:widowControl/>
              <w:ind w:left="142"/>
              <w:rPr>
                <w:rFonts w:ascii="Times New Roman" w:eastAsia="Times New Roman" w:hAnsi="Times New Roman" w:cs="Times New Roman"/>
                <w:color w:val="auto"/>
                <w:sz w:val="23"/>
                <w:szCs w:val="23"/>
                <w:lang w:bidi="ar-SA"/>
              </w:rPr>
            </w:pPr>
            <w:r w:rsidRPr="00FC3958">
              <w:rPr>
                <w:rFonts w:ascii="Times New Roman" w:eastAsia="Times New Roman" w:hAnsi="Times New Roman" w:cs="Times New Roman"/>
                <w:color w:val="auto"/>
                <w:sz w:val="23"/>
                <w:szCs w:val="23"/>
                <w:lang w:bidi="ar-SA"/>
              </w:rPr>
              <w:t xml:space="preserve">ОГРН      </w:t>
            </w:r>
            <w:r>
              <w:rPr>
                <w:rFonts w:ascii="Times New Roman" w:eastAsia="Times New Roman" w:hAnsi="Times New Roman" w:cs="Times New Roman"/>
                <w:color w:val="auto"/>
                <w:sz w:val="23"/>
                <w:szCs w:val="23"/>
                <w:lang w:bidi="ar-SA"/>
              </w:rPr>
              <w:t>1027401533477</w:t>
            </w:r>
          </w:p>
          <w:p w14:paraId="3696DFDF" w14:textId="6047F160" w:rsidR="00F629EC" w:rsidRDefault="00303879" w:rsidP="00303879">
            <w:pPr>
              <w:framePr w:w="9898" w:h="14881" w:hRule="exact" w:wrap="none" w:vAnchor="page" w:hAnchor="page" w:x="1396" w:y="976"/>
              <w:widowControl/>
              <w:ind w:left="142"/>
              <w:rPr>
                <w:rFonts w:ascii="Times New Roman" w:eastAsia="Times New Roman" w:hAnsi="Times New Roman" w:cs="Times New Roman"/>
                <w:color w:val="auto"/>
                <w:sz w:val="23"/>
                <w:szCs w:val="23"/>
                <w:lang w:bidi="ar-SA"/>
              </w:rPr>
            </w:pPr>
            <w:r>
              <w:rPr>
                <w:rFonts w:ascii="Times New Roman" w:eastAsia="Times New Roman" w:hAnsi="Times New Roman" w:cs="Times New Roman"/>
                <w:color w:val="auto"/>
                <w:sz w:val="23"/>
                <w:szCs w:val="23"/>
                <w:lang w:bidi="ar-SA"/>
              </w:rPr>
              <w:t>ОКПО     31211185</w:t>
            </w:r>
          </w:p>
          <w:p w14:paraId="1A55D088" w14:textId="4303E97C" w:rsidR="00303879" w:rsidRPr="00FC3958" w:rsidRDefault="00303879" w:rsidP="00303879">
            <w:pPr>
              <w:framePr w:w="9898" w:h="14881" w:hRule="exact" w:wrap="none" w:vAnchor="page" w:hAnchor="page" w:x="1396" w:y="976"/>
              <w:widowControl/>
              <w:ind w:left="142"/>
              <w:rPr>
                <w:rFonts w:ascii="Times New Roman" w:eastAsia="Times New Roman" w:hAnsi="Times New Roman" w:cs="Times New Roman"/>
                <w:color w:val="auto"/>
                <w:sz w:val="23"/>
                <w:szCs w:val="23"/>
                <w:lang w:bidi="ar-SA"/>
              </w:rPr>
            </w:pPr>
            <w:r>
              <w:rPr>
                <w:rFonts w:ascii="Times New Roman" w:eastAsia="Times New Roman" w:hAnsi="Times New Roman" w:cs="Times New Roman"/>
                <w:color w:val="auto"/>
                <w:sz w:val="23"/>
                <w:szCs w:val="23"/>
                <w:lang w:bidi="ar-SA"/>
              </w:rPr>
              <w:t>ОКВЭД   84.11.31</w:t>
            </w:r>
          </w:p>
          <w:p w14:paraId="551733D8" w14:textId="77777777" w:rsidR="00F629EC" w:rsidRPr="00FC3958" w:rsidRDefault="00F629EC" w:rsidP="00F629EC">
            <w:pPr>
              <w:framePr w:w="9898" w:h="14881" w:hRule="exact" w:wrap="none" w:vAnchor="page" w:hAnchor="page" w:x="1396" w:y="976"/>
              <w:widowControl/>
              <w:tabs>
                <w:tab w:val="left" w:pos="600"/>
              </w:tabs>
              <w:ind w:left="1134"/>
              <w:jc w:val="both"/>
              <w:rPr>
                <w:rFonts w:ascii="Times New Roman" w:eastAsia="Times New Roman" w:hAnsi="Times New Roman" w:cs="Times New Roman"/>
                <w:color w:val="auto"/>
                <w:sz w:val="23"/>
                <w:szCs w:val="23"/>
                <w:lang w:bidi="ar-SA"/>
              </w:rPr>
            </w:pPr>
          </w:p>
        </w:tc>
      </w:tr>
      <w:tr w:rsidR="00F629EC" w:rsidRPr="00FC3958" w14:paraId="46BE9D96" w14:textId="77777777" w:rsidTr="00303879">
        <w:tc>
          <w:tcPr>
            <w:tcW w:w="5353" w:type="dxa"/>
          </w:tcPr>
          <w:p w14:paraId="2F5D783B" w14:textId="77777777" w:rsidR="00F629EC" w:rsidRPr="00FC3958" w:rsidRDefault="00F629EC" w:rsidP="00F629EC">
            <w:pPr>
              <w:framePr w:w="9898" w:h="14881" w:hRule="exact" w:wrap="none" w:vAnchor="page" w:hAnchor="page" w:x="1396" w:y="976"/>
              <w:widowControl/>
              <w:ind w:left="1134"/>
              <w:rPr>
                <w:rFonts w:ascii="Times New Roman" w:eastAsia="Times New Roman" w:hAnsi="Times New Roman" w:cs="Times New Roman"/>
                <w:color w:val="auto"/>
                <w:lang w:bidi="ar-SA"/>
              </w:rPr>
            </w:pPr>
          </w:p>
          <w:p w14:paraId="2FDA4CDF" w14:textId="5F8ADF6E" w:rsidR="00F629EC" w:rsidRPr="00FC3958" w:rsidRDefault="00F629EC" w:rsidP="00303879">
            <w:pPr>
              <w:framePr w:w="9898" w:h="14881" w:hRule="exact" w:wrap="none" w:vAnchor="page" w:hAnchor="page" w:x="1396" w:y="976"/>
              <w:widowControl/>
              <w:ind w:left="142"/>
              <w:rPr>
                <w:rFonts w:ascii="Times New Roman" w:eastAsia="Times New Roman" w:hAnsi="Times New Roman" w:cs="Times New Roman"/>
                <w:color w:val="auto"/>
                <w:lang w:bidi="ar-SA"/>
              </w:rPr>
            </w:pPr>
            <w:r w:rsidRPr="00FC3958">
              <w:rPr>
                <w:rFonts w:ascii="Times New Roman" w:eastAsia="Times New Roman" w:hAnsi="Times New Roman" w:cs="Times New Roman"/>
                <w:color w:val="auto"/>
                <w:lang w:bidi="ar-SA"/>
              </w:rPr>
              <w:t>М. П.  ______________(</w:t>
            </w:r>
            <w:r w:rsidR="00303879">
              <w:rPr>
                <w:rFonts w:ascii="Times New Roman" w:eastAsia="Times New Roman" w:hAnsi="Times New Roman" w:cs="Times New Roman"/>
                <w:color w:val="auto"/>
                <w:sz w:val="22"/>
                <w:szCs w:val="22"/>
                <w:lang w:bidi="ar-SA"/>
              </w:rPr>
              <w:t>Коломыцева Т.Н.</w:t>
            </w:r>
            <w:r w:rsidRPr="00FC3958">
              <w:rPr>
                <w:rFonts w:ascii="Times New Roman" w:eastAsia="Times New Roman" w:hAnsi="Times New Roman" w:cs="Times New Roman"/>
                <w:color w:val="auto"/>
                <w:lang w:bidi="ar-SA"/>
              </w:rPr>
              <w:t xml:space="preserve">)                       </w:t>
            </w:r>
          </w:p>
          <w:p w14:paraId="64C3CDE4" w14:textId="2AC0E7C1" w:rsidR="00F629EC" w:rsidRPr="00FC3958" w:rsidRDefault="00F629EC" w:rsidP="00303879">
            <w:pPr>
              <w:framePr w:w="9898" w:h="14881" w:hRule="exact" w:wrap="none" w:vAnchor="page" w:hAnchor="page" w:x="1396" w:y="976"/>
              <w:widowControl/>
              <w:ind w:left="142"/>
              <w:rPr>
                <w:rFonts w:ascii="Times New Roman" w:eastAsia="Times New Roman" w:hAnsi="Times New Roman" w:cs="Times New Roman"/>
                <w:b/>
                <w:bCs/>
                <w:color w:val="auto"/>
                <w:sz w:val="18"/>
                <w:szCs w:val="18"/>
                <w:lang w:bidi="ar-SA"/>
              </w:rPr>
            </w:pPr>
            <w:r w:rsidRPr="00FC3958">
              <w:rPr>
                <w:rFonts w:ascii="Times New Roman" w:eastAsia="Times New Roman" w:hAnsi="Times New Roman" w:cs="Times New Roman"/>
                <w:color w:val="auto"/>
                <w:lang w:bidi="ar-SA"/>
              </w:rPr>
              <w:t xml:space="preserve">         </w:t>
            </w:r>
            <w:r w:rsidR="00303879">
              <w:rPr>
                <w:rFonts w:ascii="Times New Roman" w:eastAsia="Times New Roman" w:hAnsi="Times New Roman" w:cs="Times New Roman"/>
                <w:color w:val="auto"/>
                <w:lang w:bidi="ar-SA"/>
              </w:rPr>
              <w:t xml:space="preserve">             </w:t>
            </w:r>
            <w:r w:rsidR="00303879">
              <w:rPr>
                <w:rFonts w:ascii="Times New Roman" w:eastAsia="Times New Roman" w:hAnsi="Times New Roman" w:cs="Times New Roman"/>
                <w:color w:val="auto"/>
                <w:sz w:val="18"/>
                <w:szCs w:val="18"/>
                <w:lang w:bidi="ar-SA"/>
              </w:rPr>
              <w:t>(подпись)</w:t>
            </w:r>
          </w:p>
        </w:tc>
      </w:tr>
    </w:tbl>
    <w:p w14:paraId="431D2E34" w14:textId="77777777" w:rsidR="00F629EC" w:rsidRDefault="00F629EC" w:rsidP="007D35F6">
      <w:pPr>
        <w:pStyle w:val="20"/>
        <w:framePr w:w="9898" w:h="14881" w:hRule="exact" w:wrap="none" w:vAnchor="page" w:hAnchor="page" w:x="1396" w:y="976"/>
        <w:tabs>
          <w:tab w:val="left" w:pos="1101"/>
        </w:tabs>
        <w:jc w:val="both"/>
      </w:pPr>
    </w:p>
    <w:p w14:paraId="34277A4F" w14:textId="77777777" w:rsidR="00EE0DC2" w:rsidRDefault="00EE0DC2">
      <w:pPr>
        <w:spacing w:line="1" w:lineRule="exact"/>
        <w:sectPr w:rsidR="00EE0DC2">
          <w:pgSz w:w="11900" w:h="16840"/>
          <w:pgMar w:top="360" w:right="360" w:bottom="360" w:left="360" w:header="0" w:footer="3" w:gutter="0"/>
          <w:cols w:space="720"/>
          <w:noEndnote/>
          <w:docGrid w:linePitch="360"/>
        </w:sectPr>
      </w:pPr>
    </w:p>
    <w:p w14:paraId="698BE683" w14:textId="77777777" w:rsidR="00EE0DC2" w:rsidRDefault="00EE0DC2">
      <w:pPr>
        <w:spacing w:line="1" w:lineRule="exact"/>
      </w:pPr>
    </w:p>
    <w:p w14:paraId="105DF245" w14:textId="77777777" w:rsidR="00EE0DC2" w:rsidRDefault="00EE0DC2">
      <w:pPr>
        <w:spacing w:line="1" w:lineRule="exact"/>
      </w:pPr>
    </w:p>
    <w:p w14:paraId="0634BB3D" w14:textId="77777777" w:rsidR="00FC3958" w:rsidRPr="00FC3958" w:rsidRDefault="00FC3958" w:rsidP="00FC3958"/>
    <w:p w14:paraId="6857FB4F" w14:textId="77777777" w:rsidR="00FC3958" w:rsidRPr="00FC3958" w:rsidRDefault="00FC3958" w:rsidP="00FC3958"/>
    <w:p w14:paraId="44B63621" w14:textId="77777777" w:rsidR="00FC3958" w:rsidRPr="00FC3958" w:rsidRDefault="00FC3958" w:rsidP="00FC3958"/>
    <w:p w14:paraId="5A5A1D2A" w14:textId="77777777" w:rsidR="00FC3958" w:rsidRPr="00FC3958" w:rsidRDefault="00FC3958" w:rsidP="00FC3958"/>
    <w:p w14:paraId="6755DC97" w14:textId="77777777" w:rsidR="00FC3958" w:rsidRPr="00FC3958" w:rsidRDefault="00FC3958" w:rsidP="00FC3958"/>
    <w:p w14:paraId="6A8E4C30" w14:textId="77777777" w:rsidR="00FC3958" w:rsidRPr="00FC3958" w:rsidRDefault="00FC3958" w:rsidP="00FC3958"/>
    <w:p w14:paraId="5AE7B1A6" w14:textId="77777777" w:rsidR="00FC3958" w:rsidRPr="00FC3958" w:rsidRDefault="00FC3958" w:rsidP="00FC3958"/>
    <w:p w14:paraId="0E8F6164" w14:textId="77777777" w:rsidR="00FC3958" w:rsidRPr="00FC3958" w:rsidRDefault="00FC3958" w:rsidP="00FC3958"/>
    <w:p w14:paraId="3AB491DE" w14:textId="77777777" w:rsidR="00FC3958" w:rsidRPr="00FC3958" w:rsidRDefault="00FC3958" w:rsidP="00FC3958"/>
    <w:p w14:paraId="68585564" w14:textId="77777777" w:rsidR="00FC3958" w:rsidRPr="00FC3958" w:rsidRDefault="00FC3958" w:rsidP="00FC3958"/>
    <w:p w14:paraId="29374E72" w14:textId="77777777" w:rsidR="00FC3958" w:rsidRPr="00FC3958" w:rsidRDefault="00FC3958" w:rsidP="00FC3958"/>
    <w:p w14:paraId="45175277" w14:textId="77777777" w:rsidR="00FC3958" w:rsidRPr="00FC3958" w:rsidRDefault="00FC3958" w:rsidP="00FC3958"/>
    <w:p w14:paraId="261FCF33" w14:textId="77777777" w:rsidR="00FC3958" w:rsidRPr="00FC3958" w:rsidRDefault="00FC3958" w:rsidP="00FC3958"/>
    <w:p w14:paraId="53BD667B" w14:textId="77777777" w:rsidR="00FC3958" w:rsidRPr="00FC3958" w:rsidRDefault="00FC3958" w:rsidP="00FC3958"/>
    <w:p w14:paraId="498FD493" w14:textId="77777777" w:rsidR="00FC3958" w:rsidRPr="00FC3958" w:rsidRDefault="00FC3958" w:rsidP="00FC3958"/>
    <w:p w14:paraId="40ECD4F5" w14:textId="77777777" w:rsidR="00FC3958" w:rsidRPr="00FC3958" w:rsidRDefault="00FC3958" w:rsidP="00FC3958"/>
    <w:p w14:paraId="27880905" w14:textId="77777777" w:rsidR="00FC3958" w:rsidRPr="00FC3958" w:rsidRDefault="00FC3958" w:rsidP="00FC3958"/>
    <w:p w14:paraId="1EF6961C" w14:textId="77777777" w:rsidR="00FC3958" w:rsidRPr="00FC3958" w:rsidRDefault="00FC3958" w:rsidP="00FC3958"/>
    <w:p w14:paraId="38C3276D" w14:textId="77777777" w:rsidR="00FC3958" w:rsidRPr="00FC3958" w:rsidRDefault="00FC3958" w:rsidP="00FC3958"/>
    <w:p w14:paraId="51C0C597" w14:textId="77777777" w:rsidR="00C64DD4" w:rsidRDefault="00C64DD4" w:rsidP="00DE4296">
      <w:pPr>
        <w:framePr w:w="10766" w:h="1066" w:hRule="exact" w:wrap="none" w:vAnchor="page" w:hAnchor="page" w:x="484" w:y="1485"/>
        <w:jc w:val="right"/>
        <w:rPr>
          <w:rFonts w:ascii="Times New Roman" w:eastAsia="Times New Roman" w:hAnsi="Times New Roman" w:cs="Times New Roman"/>
          <w:color w:val="auto"/>
          <w:sz w:val="22"/>
          <w:szCs w:val="22"/>
          <w:lang w:eastAsia="en-US" w:bidi="en-US"/>
        </w:rPr>
      </w:pPr>
      <w:r w:rsidRPr="00C64DD4">
        <w:rPr>
          <w:rFonts w:ascii="Times New Roman" w:eastAsia="Times New Roman" w:hAnsi="Times New Roman" w:cs="Times New Roman"/>
          <w:color w:val="auto"/>
          <w:sz w:val="22"/>
          <w:szCs w:val="22"/>
        </w:rPr>
        <w:t xml:space="preserve">Приложение </w:t>
      </w:r>
      <w:r w:rsidRPr="00C64DD4">
        <w:rPr>
          <w:rFonts w:ascii="Times New Roman" w:eastAsia="Times New Roman" w:hAnsi="Times New Roman" w:cs="Times New Roman"/>
          <w:color w:val="auto"/>
          <w:sz w:val="22"/>
          <w:szCs w:val="22"/>
          <w:lang w:eastAsia="en-US" w:bidi="en-US"/>
        </w:rPr>
        <w:t>№ 1</w:t>
      </w:r>
    </w:p>
    <w:p w14:paraId="571CBDC4" w14:textId="53D37793" w:rsidR="00C64DD4" w:rsidRDefault="0099346A" w:rsidP="00DE4296">
      <w:pPr>
        <w:framePr w:w="10766" w:h="1066" w:hRule="exact" w:wrap="none" w:vAnchor="page" w:hAnchor="page" w:x="484" w:y="1485"/>
        <w:jc w:val="right"/>
        <w:rPr>
          <w:rFonts w:ascii="Times New Roman" w:eastAsia="Times New Roman" w:hAnsi="Times New Roman" w:cs="Times New Roman"/>
          <w:color w:val="auto"/>
          <w:sz w:val="22"/>
          <w:szCs w:val="22"/>
          <w:lang w:eastAsia="en-US" w:bidi="en-US"/>
        </w:rPr>
      </w:pPr>
      <w:r>
        <w:rPr>
          <w:rFonts w:ascii="Times New Roman" w:eastAsia="Times New Roman" w:hAnsi="Times New Roman" w:cs="Times New Roman"/>
          <w:color w:val="auto"/>
          <w:sz w:val="22"/>
          <w:szCs w:val="22"/>
          <w:lang w:eastAsia="en-US" w:bidi="en-US"/>
        </w:rPr>
        <w:t>к</w:t>
      </w:r>
      <w:r w:rsidR="00C64DD4">
        <w:rPr>
          <w:rFonts w:ascii="Times New Roman" w:eastAsia="Times New Roman" w:hAnsi="Times New Roman" w:cs="Times New Roman"/>
          <w:color w:val="auto"/>
          <w:sz w:val="22"/>
          <w:szCs w:val="22"/>
          <w:lang w:eastAsia="en-US" w:bidi="en-US"/>
        </w:rPr>
        <w:t xml:space="preserve"> договору о передаче в аренду</w:t>
      </w:r>
    </w:p>
    <w:p w14:paraId="61476B63" w14:textId="77777777" w:rsidR="00C64DD4" w:rsidRDefault="00C64DD4" w:rsidP="00DE4296">
      <w:pPr>
        <w:framePr w:w="10766" w:h="1066" w:hRule="exact" w:wrap="none" w:vAnchor="page" w:hAnchor="page" w:x="484" w:y="1485"/>
        <w:jc w:val="right"/>
        <w:rPr>
          <w:rFonts w:ascii="Times New Roman" w:eastAsia="Times New Roman" w:hAnsi="Times New Roman" w:cs="Times New Roman"/>
          <w:color w:val="auto"/>
          <w:sz w:val="22"/>
          <w:szCs w:val="22"/>
          <w:lang w:eastAsia="en-US" w:bidi="en-US"/>
        </w:rPr>
      </w:pPr>
    </w:p>
    <w:p w14:paraId="3192AF01" w14:textId="04A8F83A" w:rsidR="00C64DD4" w:rsidRPr="00C64DD4" w:rsidRDefault="00C64DD4" w:rsidP="00DE4296">
      <w:pPr>
        <w:framePr w:w="10766" w:h="1066" w:hRule="exact" w:wrap="none" w:vAnchor="page" w:hAnchor="page" w:x="484" w:y="1485"/>
        <w:jc w:val="right"/>
        <w:rPr>
          <w:rFonts w:ascii="Times New Roman" w:eastAsia="Times New Roman" w:hAnsi="Times New Roman" w:cs="Times New Roman"/>
          <w:color w:val="auto"/>
          <w:sz w:val="22"/>
          <w:szCs w:val="22"/>
        </w:rPr>
      </w:pPr>
      <w:r>
        <w:rPr>
          <w:rFonts w:ascii="Times New Roman" w:eastAsia="Times New Roman" w:hAnsi="Times New Roman" w:cs="Times New Roman"/>
          <w:color w:val="auto"/>
          <w:sz w:val="22"/>
          <w:szCs w:val="22"/>
          <w:lang w:eastAsia="en-US" w:bidi="en-US"/>
        </w:rPr>
        <w:t xml:space="preserve"> нежилого здания № от _____________________ </w:t>
      </w:r>
    </w:p>
    <w:p w14:paraId="5B0D6142" w14:textId="77777777" w:rsidR="00C64DD4" w:rsidRDefault="00C64DD4" w:rsidP="00C64DD4">
      <w:pPr>
        <w:framePr w:wrap="none" w:vAnchor="page" w:hAnchor="page" w:x="484" w:y="2574"/>
        <w:ind w:left="2700"/>
        <w:rPr>
          <w:rFonts w:ascii="Times New Roman" w:eastAsia="Times New Roman" w:hAnsi="Times New Roman" w:cs="Times New Roman"/>
          <w:color w:val="auto"/>
        </w:rPr>
      </w:pPr>
    </w:p>
    <w:p w14:paraId="6B690ED7" w14:textId="5414C26D" w:rsidR="00C64DD4" w:rsidRDefault="00C64DD4" w:rsidP="00C64DD4">
      <w:pPr>
        <w:framePr w:wrap="none" w:vAnchor="page" w:hAnchor="page" w:x="484" w:y="2574"/>
        <w:ind w:left="2700"/>
        <w:rPr>
          <w:rFonts w:ascii="Times New Roman" w:eastAsia="Times New Roman" w:hAnsi="Times New Roman" w:cs="Times New Roman"/>
          <w:color w:val="auto"/>
        </w:rPr>
      </w:pPr>
      <w:r>
        <w:rPr>
          <w:rFonts w:ascii="Times New Roman" w:eastAsia="Times New Roman" w:hAnsi="Times New Roman" w:cs="Times New Roman"/>
          <w:color w:val="auto"/>
        </w:rPr>
        <w:t xml:space="preserve">             </w:t>
      </w:r>
      <w:r w:rsidRPr="00C64DD4">
        <w:rPr>
          <w:rFonts w:ascii="Times New Roman" w:eastAsia="Times New Roman" w:hAnsi="Times New Roman" w:cs="Times New Roman"/>
          <w:color w:val="auto"/>
        </w:rPr>
        <w:t>АКТ ПРИЕМА-ПЕРЕДАЧИ</w:t>
      </w:r>
    </w:p>
    <w:p w14:paraId="59BE2EED" w14:textId="3B73B20E" w:rsidR="00C64DD4" w:rsidRDefault="00C64DD4" w:rsidP="00C64DD4">
      <w:pPr>
        <w:framePr w:wrap="none" w:vAnchor="page" w:hAnchor="page" w:x="484" w:y="2574"/>
        <w:ind w:left="2700"/>
        <w:rPr>
          <w:rFonts w:ascii="Times New Roman" w:eastAsia="Times New Roman" w:hAnsi="Times New Roman" w:cs="Times New Roman"/>
          <w:color w:val="auto"/>
        </w:rPr>
      </w:pPr>
      <w:r>
        <w:rPr>
          <w:rFonts w:ascii="Times New Roman" w:eastAsia="Times New Roman" w:hAnsi="Times New Roman" w:cs="Times New Roman"/>
          <w:color w:val="auto"/>
        </w:rPr>
        <w:t xml:space="preserve">              в аренду нежилого здания</w:t>
      </w:r>
    </w:p>
    <w:p w14:paraId="6082907C" w14:textId="77777777" w:rsidR="00C64DD4" w:rsidRDefault="00C64DD4" w:rsidP="00C64DD4">
      <w:pPr>
        <w:framePr w:wrap="none" w:vAnchor="page" w:hAnchor="page" w:x="484" w:y="2574"/>
        <w:ind w:left="2700"/>
        <w:rPr>
          <w:rFonts w:ascii="Times New Roman" w:eastAsia="Times New Roman" w:hAnsi="Times New Roman" w:cs="Times New Roman"/>
          <w:color w:val="auto"/>
        </w:rPr>
      </w:pPr>
    </w:p>
    <w:p w14:paraId="0BEDD73E" w14:textId="77777777" w:rsidR="00C64DD4" w:rsidRDefault="00C64DD4" w:rsidP="00C64DD4">
      <w:pPr>
        <w:framePr w:wrap="none" w:vAnchor="page" w:hAnchor="page" w:x="484" w:y="2574"/>
        <w:ind w:left="2700"/>
        <w:rPr>
          <w:rFonts w:ascii="Times New Roman" w:eastAsia="Times New Roman" w:hAnsi="Times New Roman" w:cs="Times New Roman"/>
          <w:color w:val="auto"/>
        </w:rPr>
      </w:pPr>
    </w:p>
    <w:p w14:paraId="3E67121B" w14:textId="77777777" w:rsidR="00C64DD4" w:rsidRDefault="00C64DD4" w:rsidP="00C64DD4">
      <w:pPr>
        <w:framePr w:wrap="none" w:vAnchor="page" w:hAnchor="page" w:x="484" w:y="2574"/>
        <w:ind w:left="2700"/>
        <w:rPr>
          <w:rFonts w:ascii="Times New Roman" w:eastAsia="Times New Roman" w:hAnsi="Times New Roman" w:cs="Times New Roman"/>
          <w:color w:val="auto"/>
        </w:rPr>
      </w:pPr>
    </w:p>
    <w:p w14:paraId="132E7293" w14:textId="77777777" w:rsidR="00C64DD4" w:rsidRDefault="00C64DD4" w:rsidP="00C64DD4">
      <w:pPr>
        <w:framePr w:wrap="none" w:vAnchor="page" w:hAnchor="page" w:x="484" w:y="2574"/>
        <w:ind w:left="2700"/>
        <w:rPr>
          <w:rFonts w:ascii="Times New Roman" w:eastAsia="Times New Roman" w:hAnsi="Times New Roman" w:cs="Times New Roman"/>
          <w:color w:val="auto"/>
        </w:rPr>
      </w:pPr>
    </w:p>
    <w:p w14:paraId="77EE1FEE" w14:textId="77777777" w:rsidR="00C64DD4" w:rsidRDefault="00C64DD4" w:rsidP="00C64DD4">
      <w:pPr>
        <w:framePr w:wrap="none" w:vAnchor="page" w:hAnchor="page" w:x="484" w:y="2574"/>
        <w:ind w:left="2700"/>
        <w:rPr>
          <w:rFonts w:ascii="Times New Roman" w:eastAsia="Times New Roman" w:hAnsi="Times New Roman" w:cs="Times New Roman"/>
          <w:color w:val="auto"/>
        </w:rPr>
      </w:pPr>
    </w:p>
    <w:p w14:paraId="0C45F547" w14:textId="77777777" w:rsidR="005B7556" w:rsidRDefault="005B7556" w:rsidP="005B7556">
      <w:pPr>
        <w:framePr w:w="10860" w:h="9976" w:hRule="exact" w:wrap="none" w:vAnchor="page" w:hAnchor="page" w:x="484" w:y="2574"/>
        <w:ind w:left="993"/>
        <w:jc w:val="both"/>
        <w:rPr>
          <w:rFonts w:ascii="Times New Roman" w:eastAsia="Times New Roman" w:hAnsi="Times New Roman" w:cs="Times New Roman"/>
          <w:color w:val="auto"/>
        </w:rPr>
      </w:pPr>
    </w:p>
    <w:p w14:paraId="72DF4F46" w14:textId="77777777" w:rsidR="005B7556" w:rsidRDefault="005B7556" w:rsidP="005B7556">
      <w:pPr>
        <w:framePr w:w="10860" w:h="9976" w:hRule="exact" w:wrap="none" w:vAnchor="page" w:hAnchor="page" w:x="484" w:y="2574"/>
        <w:ind w:left="993"/>
        <w:jc w:val="both"/>
        <w:rPr>
          <w:rFonts w:ascii="Times New Roman" w:eastAsia="Times New Roman" w:hAnsi="Times New Roman" w:cs="Times New Roman"/>
          <w:color w:val="auto"/>
        </w:rPr>
      </w:pPr>
    </w:p>
    <w:p w14:paraId="7BF13041" w14:textId="77777777" w:rsidR="005B7556" w:rsidRDefault="005B7556" w:rsidP="005B7556">
      <w:pPr>
        <w:framePr w:w="10860" w:h="9976" w:hRule="exact" w:wrap="none" w:vAnchor="page" w:hAnchor="page" w:x="484" w:y="2574"/>
        <w:ind w:left="993"/>
        <w:jc w:val="both"/>
        <w:rPr>
          <w:rFonts w:ascii="Times New Roman" w:eastAsia="Times New Roman" w:hAnsi="Times New Roman" w:cs="Times New Roman"/>
          <w:color w:val="auto"/>
        </w:rPr>
      </w:pPr>
    </w:p>
    <w:p w14:paraId="6ED52951" w14:textId="77777777" w:rsidR="005B7556" w:rsidRDefault="005B7556" w:rsidP="005B7556">
      <w:pPr>
        <w:framePr w:w="10860" w:h="9976" w:hRule="exact" w:wrap="none" w:vAnchor="page" w:hAnchor="page" w:x="484" w:y="2574"/>
        <w:ind w:left="993"/>
        <w:jc w:val="both"/>
        <w:rPr>
          <w:rFonts w:ascii="Times New Roman" w:eastAsia="Times New Roman" w:hAnsi="Times New Roman" w:cs="Times New Roman"/>
          <w:color w:val="auto"/>
        </w:rPr>
      </w:pPr>
    </w:p>
    <w:p w14:paraId="029F0470" w14:textId="77777777" w:rsidR="005B7556" w:rsidRDefault="005B7556" w:rsidP="005B7556">
      <w:pPr>
        <w:framePr w:w="10860" w:h="9976" w:hRule="exact" w:wrap="none" w:vAnchor="page" w:hAnchor="page" w:x="484" w:y="2574"/>
        <w:ind w:left="993"/>
        <w:jc w:val="both"/>
        <w:rPr>
          <w:rFonts w:ascii="Times New Roman" w:eastAsia="Times New Roman" w:hAnsi="Times New Roman" w:cs="Times New Roman"/>
          <w:color w:val="auto"/>
        </w:rPr>
      </w:pPr>
    </w:p>
    <w:p w14:paraId="054BE5F3" w14:textId="729F1771" w:rsidR="00C64DD4" w:rsidRDefault="005B7556" w:rsidP="005B7556">
      <w:pPr>
        <w:framePr w:w="10860" w:h="9976" w:hRule="exact" w:wrap="none" w:vAnchor="page" w:hAnchor="page" w:x="484" w:y="2574"/>
        <w:spacing w:line="276" w:lineRule="auto"/>
        <w:ind w:left="993" w:firstLine="423"/>
        <w:jc w:val="both"/>
        <w:rPr>
          <w:rFonts w:ascii="Times New Roman" w:hAnsi="Times New Roman" w:cs="Times New Roman"/>
        </w:rPr>
      </w:pPr>
      <w:r w:rsidRPr="005B7556">
        <w:rPr>
          <w:rFonts w:ascii="Times New Roman" w:hAnsi="Times New Roman" w:cs="Times New Roman"/>
        </w:rPr>
        <w:t>«Арендодатель» передаёт, а «Арендатор» принимает во временное владение и пользование нежилое здание –</w:t>
      </w:r>
      <w:r w:rsidR="0099346A">
        <w:rPr>
          <w:rFonts w:ascii="Times New Roman" w:hAnsi="Times New Roman" w:cs="Times New Roman"/>
        </w:rPr>
        <w:t xml:space="preserve"> </w:t>
      </w:r>
      <w:bookmarkStart w:id="1" w:name="_GoBack"/>
      <w:bookmarkEnd w:id="1"/>
      <w:r w:rsidRPr="005B7556">
        <w:rPr>
          <w:rFonts w:ascii="Times New Roman" w:hAnsi="Times New Roman" w:cs="Times New Roman"/>
        </w:rPr>
        <w:t>склад с кадастровым №______________________, площадью ________ кв.м., расположенное по адресу: Челябинская область, Варненский район, п. Казановка, ул. Центральная, д._______.</w:t>
      </w:r>
    </w:p>
    <w:p w14:paraId="0B821131" w14:textId="0F7D5447" w:rsidR="005B7556" w:rsidRDefault="005B7556" w:rsidP="005B7556">
      <w:pPr>
        <w:framePr w:w="10860" w:h="9976" w:hRule="exact" w:wrap="none" w:vAnchor="page" w:hAnchor="page" w:x="484" w:y="2574"/>
        <w:spacing w:line="276" w:lineRule="auto"/>
        <w:ind w:left="993" w:firstLine="423"/>
        <w:jc w:val="both"/>
        <w:rPr>
          <w:rFonts w:ascii="Times New Roman" w:hAnsi="Times New Roman" w:cs="Times New Roman"/>
        </w:rPr>
      </w:pPr>
      <w:r>
        <w:rPr>
          <w:rFonts w:ascii="Times New Roman" w:hAnsi="Times New Roman" w:cs="Times New Roman"/>
        </w:rPr>
        <w:t>В момент передачи претензий у Арендатора к передаваемому нежилому зданию не имеется.</w:t>
      </w:r>
    </w:p>
    <w:p w14:paraId="680B2AFF" w14:textId="46BE4E0A" w:rsidR="005B7556" w:rsidRDefault="005B7556" w:rsidP="005B7556">
      <w:pPr>
        <w:framePr w:w="10860" w:h="9976" w:hRule="exact" w:wrap="none" w:vAnchor="page" w:hAnchor="page" w:x="484" w:y="2574"/>
        <w:spacing w:line="276" w:lineRule="auto"/>
        <w:ind w:left="993" w:firstLine="423"/>
        <w:jc w:val="both"/>
        <w:rPr>
          <w:rFonts w:ascii="Times New Roman" w:hAnsi="Times New Roman" w:cs="Times New Roman"/>
        </w:rPr>
      </w:pPr>
      <w:r>
        <w:rPr>
          <w:rFonts w:ascii="Times New Roman" w:hAnsi="Times New Roman" w:cs="Times New Roman"/>
        </w:rPr>
        <w:t>Настоящий акт является неотъемлемой частью договора аренды о передаче нежилого здания, составлен в двух экземплярах, по одному для каждой из сторон.</w:t>
      </w:r>
    </w:p>
    <w:p w14:paraId="0F752DB5" w14:textId="77777777" w:rsidR="005B7556" w:rsidRDefault="005B7556" w:rsidP="005B7556">
      <w:pPr>
        <w:framePr w:w="10860" w:h="9976" w:hRule="exact" w:wrap="none" w:vAnchor="page" w:hAnchor="page" w:x="484" w:y="2574"/>
        <w:spacing w:line="276" w:lineRule="auto"/>
        <w:ind w:left="993" w:firstLine="423"/>
        <w:jc w:val="both"/>
        <w:rPr>
          <w:rFonts w:ascii="Times New Roman" w:hAnsi="Times New Roman" w:cs="Times New Roman"/>
        </w:rPr>
      </w:pPr>
    </w:p>
    <w:p w14:paraId="1D6739DE" w14:textId="77777777" w:rsidR="005B7556" w:rsidRDefault="005B7556" w:rsidP="005B7556">
      <w:pPr>
        <w:framePr w:w="10860" w:h="9976" w:hRule="exact" w:wrap="none" w:vAnchor="page" w:hAnchor="page" w:x="484" w:y="2574"/>
        <w:spacing w:line="276" w:lineRule="auto"/>
        <w:ind w:left="993" w:firstLine="423"/>
        <w:jc w:val="both"/>
        <w:rPr>
          <w:rFonts w:ascii="Times New Roman" w:hAnsi="Times New Roman" w:cs="Times New Roman"/>
        </w:rPr>
      </w:pPr>
    </w:p>
    <w:p w14:paraId="1C23CD92" w14:textId="77777777" w:rsidR="005B7556" w:rsidRDefault="005B7556" w:rsidP="005B7556">
      <w:pPr>
        <w:framePr w:w="10860" w:h="9976" w:hRule="exact" w:wrap="none" w:vAnchor="page" w:hAnchor="page" w:x="484" w:y="2574"/>
        <w:spacing w:line="276" w:lineRule="auto"/>
        <w:ind w:left="993" w:firstLine="423"/>
        <w:jc w:val="both"/>
        <w:rPr>
          <w:rFonts w:ascii="Times New Roman" w:hAnsi="Times New Roman" w:cs="Times New Roman"/>
        </w:rPr>
      </w:pPr>
    </w:p>
    <w:p w14:paraId="24921E4D" w14:textId="77777777" w:rsidR="005B7556" w:rsidRDefault="005B7556" w:rsidP="005B7556">
      <w:pPr>
        <w:framePr w:w="10860" w:h="9976" w:hRule="exact" w:wrap="none" w:vAnchor="page" w:hAnchor="page" w:x="484" w:y="2574"/>
        <w:spacing w:line="276" w:lineRule="auto"/>
        <w:ind w:left="993" w:firstLine="423"/>
        <w:jc w:val="both"/>
        <w:rPr>
          <w:rFonts w:ascii="Times New Roman" w:hAnsi="Times New Roman" w:cs="Times New Roman"/>
        </w:rPr>
      </w:pPr>
    </w:p>
    <w:p w14:paraId="14A135A9" w14:textId="77777777" w:rsidR="005B7556" w:rsidRDefault="005B7556" w:rsidP="005B7556">
      <w:pPr>
        <w:framePr w:w="10860" w:h="9976" w:hRule="exact" w:wrap="none" w:vAnchor="page" w:hAnchor="page" w:x="484" w:y="2574"/>
        <w:spacing w:line="276" w:lineRule="auto"/>
        <w:ind w:left="993" w:firstLine="423"/>
        <w:jc w:val="both"/>
        <w:rPr>
          <w:rFonts w:ascii="Times New Roman" w:hAnsi="Times New Roman" w:cs="Times New Roman"/>
        </w:rPr>
      </w:pPr>
    </w:p>
    <w:p w14:paraId="07944507" w14:textId="77777777" w:rsidR="005B7556" w:rsidRDefault="005B7556" w:rsidP="005B7556">
      <w:pPr>
        <w:framePr w:w="10860" w:h="9976" w:hRule="exact" w:wrap="none" w:vAnchor="page" w:hAnchor="page" w:x="484" w:y="2574"/>
        <w:spacing w:line="276" w:lineRule="auto"/>
        <w:ind w:left="993" w:firstLine="423"/>
        <w:jc w:val="both"/>
        <w:rPr>
          <w:rFonts w:ascii="Times New Roman" w:hAnsi="Times New Roman" w:cs="Times New Roman"/>
        </w:rPr>
      </w:pPr>
    </w:p>
    <w:p w14:paraId="5E28CC99" w14:textId="77777777" w:rsidR="005B7556" w:rsidRDefault="005B7556" w:rsidP="005B7556">
      <w:pPr>
        <w:framePr w:w="10860" w:h="9976" w:hRule="exact" w:wrap="none" w:vAnchor="page" w:hAnchor="page" w:x="484" w:y="2574"/>
        <w:spacing w:line="276" w:lineRule="auto"/>
        <w:ind w:left="993" w:firstLine="423"/>
        <w:jc w:val="both"/>
        <w:rPr>
          <w:rFonts w:ascii="Times New Roman" w:hAnsi="Times New Roman" w:cs="Times New Roman"/>
        </w:rPr>
      </w:pPr>
    </w:p>
    <w:p w14:paraId="5E3DE61E" w14:textId="77777777" w:rsidR="005B7556" w:rsidRDefault="005B7556" w:rsidP="005B7556">
      <w:pPr>
        <w:framePr w:w="10860" w:h="9976" w:hRule="exact" w:wrap="none" w:vAnchor="page" w:hAnchor="page" w:x="484" w:y="2574"/>
        <w:spacing w:line="276" w:lineRule="auto"/>
        <w:ind w:left="993" w:firstLine="423"/>
        <w:jc w:val="both"/>
        <w:rPr>
          <w:rFonts w:ascii="Times New Roman" w:hAnsi="Times New Roman" w:cs="Times New Roman"/>
        </w:rPr>
      </w:pPr>
    </w:p>
    <w:p w14:paraId="07B1F341" w14:textId="77777777" w:rsidR="005B7556" w:rsidRDefault="005B7556" w:rsidP="005B7556">
      <w:pPr>
        <w:framePr w:w="10860" w:h="9976" w:hRule="exact" w:wrap="none" w:vAnchor="page" w:hAnchor="page" w:x="484" w:y="2574"/>
        <w:spacing w:line="276" w:lineRule="auto"/>
        <w:ind w:left="993" w:firstLine="423"/>
        <w:jc w:val="both"/>
        <w:rPr>
          <w:rFonts w:ascii="Times New Roman" w:hAnsi="Times New Roman" w:cs="Times New Roman"/>
        </w:rPr>
      </w:pPr>
    </w:p>
    <w:p w14:paraId="50CDBCBC" w14:textId="77777777" w:rsidR="005B7556" w:rsidRDefault="005B7556" w:rsidP="005B7556">
      <w:pPr>
        <w:framePr w:w="10860" w:h="9976" w:hRule="exact" w:wrap="none" w:vAnchor="page" w:hAnchor="page" w:x="484" w:y="2574"/>
        <w:spacing w:line="276" w:lineRule="auto"/>
        <w:ind w:left="993" w:firstLine="423"/>
        <w:jc w:val="both"/>
        <w:rPr>
          <w:rFonts w:ascii="Times New Roman" w:hAnsi="Times New Roman" w:cs="Times New Roman"/>
        </w:rPr>
      </w:pPr>
    </w:p>
    <w:p w14:paraId="7FCE5401" w14:textId="31DF8951" w:rsidR="005B7556" w:rsidRPr="005B7556" w:rsidRDefault="005B7556" w:rsidP="005B7556">
      <w:pPr>
        <w:framePr w:w="10860" w:h="9976" w:hRule="exact" w:wrap="none" w:vAnchor="page" w:hAnchor="page" w:x="484" w:y="2574"/>
        <w:spacing w:line="276" w:lineRule="auto"/>
        <w:ind w:left="993" w:firstLine="423"/>
        <w:jc w:val="both"/>
        <w:rPr>
          <w:rFonts w:ascii="Times New Roman" w:hAnsi="Times New Roman" w:cs="Times New Roman"/>
          <w:b/>
        </w:rPr>
      </w:pPr>
      <w:r w:rsidRPr="005B7556">
        <w:rPr>
          <w:rFonts w:ascii="Times New Roman" w:hAnsi="Times New Roman" w:cs="Times New Roman"/>
          <w:b/>
        </w:rPr>
        <w:t>Передал:                                                                             Принял:</w:t>
      </w:r>
    </w:p>
    <w:p w14:paraId="0B6F0569" w14:textId="081AEEC6" w:rsidR="005B7556" w:rsidRDefault="005B7556" w:rsidP="005B7556">
      <w:pPr>
        <w:framePr w:w="10860" w:h="9976" w:hRule="exact" w:wrap="none" w:vAnchor="page" w:hAnchor="page" w:x="484" w:y="2574"/>
        <w:spacing w:line="276" w:lineRule="auto"/>
        <w:ind w:left="993" w:firstLine="423"/>
        <w:jc w:val="both"/>
        <w:rPr>
          <w:rFonts w:ascii="Times New Roman" w:hAnsi="Times New Roman" w:cs="Times New Roman"/>
        </w:rPr>
      </w:pPr>
      <w:r w:rsidRPr="005B7556">
        <w:rPr>
          <w:rFonts w:ascii="Times New Roman" w:hAnsi="Times New Roman" w:cs="Times New Roman"/>
          <w:b/>
        </w:rPr>
        <w:t>Арендодатель:                                                                   Арендатор</w:t>
      </w:r>
      <w:r>
        <w:rPr>
          <w:rFonts w:ascii="Times New Roman" w:hAnsi="Times New Roman" w:cs="Times New Roman"/>
          <w:b/>
        </w:rPr>
        <w:t>:</w:t>
      </w:r>
    </w:p>
    <w:p w14:paraId="0FC9EEE9" w14:textId="294F016A" w:rsidR="005B7556" w:rsidRDefault="005B7556" w:rsidP="005B7556">
      <w:pPr>
        <w:framePr w:w="10860" w:h="9976" w:hRule="exact" w:wrap="none" w:vAnchor="page" w:hAnchor="page" w:x="484" w:y="2574"/>
        <w:spacing w:line="276" w:lineRule="auto"/>
        <w:ind w:left="993" w:firstLine="423"/>
        <w:jc w:val="both"/>
        <w:rPr>
          <w:rFonts w:ascii="Times New Roman" w:hAnsi="Times New Roman" w:cs="Times New Roman"/>
        </w:rPr>
      </w:pPr>
      <w:r>
        <w:rPr>
          <w:rFonts w:ascii="Times New Roman" w:hAnsi="Times New Roman" w:cs="Times New Roman"/>
        </w:rPr>
        <w:t>Глава сельского поселения                                              ___________________________</w:t>
      </w:r>
    </w:p>
    <w:p w14:paraId="56F5FAC6" w14:textId="53A550D5" w:rsidR="005B7556" w:rsidRPr="00C64DD4" w:rsidRDefault="005B7556" w:rsidP="005B7556">
      <w:pPr>
        <w:framePr w:w="10860" w:h="9976" w:hRule="exact" w:wrap="none" w:vAnchor="page" w:hAnchor="page" w:x="484" w:y="2574"/>
        <w:spacing w:line="276" w:lineRule="auto"/>
        <w:ind w:left="993" w:firstLine="423"/>
        <w:jc w:val="both"/>
        <w:rPr>
          <w:rFonts w:ascii="Times New Roman" w:eastAsia="Times New Roman" w:hAnsi="Times New Roman" w:cs="Times New Roman"/>
          <w:color w:val="auto"/>
        </w:rPr>
      </w:pPr>
      <w:r>
        <w:rPr>
          <w:rFonts w:ascii="Times New Roman" w:hAnsi="Times New Roman" w:cs="Times New Roman"/>
        </w:rPr>
        <w:t>_____________ Коломыцева Т.Н.                                   ___________________________</w:t>
      </w:r>
    </w:p>
    <w:p w14:paraId="0F91F8F5" w14:textId="77777777" w:rsidR="00C64DD4" w:rsidRPr="00C64DD4" w:rsidRDefault="00C64DD4" w:rsidP="00C64DD4">
      <w:pPr>
        <w:spacing w:line="1" w:lineRule="exact"/>
      </w:pPr>
    </w:p>
    <w:p w14:paraId="6E087A89" w14:textId="77777777" w:rsidR="00C64DD4" w:rsidRPr="00C64DD4" w:rsidRDefault="00C64DD4" w:rsidP="00C64DD4"/>
    <w:p w14:paraId="5651C810" w14:textId="77777777" w:rsidR="00C64DD4" w:rsidRPr="00C64DD4" w:rsidRDefault="00C64DD4" w:rsidP="00C64DD4"/>
    <w:p w14:paraId="1A74F60A" w14:textId="77777777" w:rsidR="00C64DD4" w:rsidRPr="00C64DD4" w:rsidRDefault="00C64DD4" w:rsidP="00C64DD4"/>
    <w:p w14:paraId="140FAA83" w14:textId="77777777" w:rsidR="00C64DD4" w:rsidRPr="00C64DD4" w:rsidRDefault="00C64DD4" w:rsidP="00C64DD4"/>
    <w:p w14:paraId="380D2501" w14:textId="77777777" w:rsidR="00C64DD4" w:rsidRPr="00C64DD4" w:rsidRDefault="00C64DD4" w:rsidP="00C64DD4"/>
    <w:p w14:paraId="6B5160CA" w14:textId="77777777" w:rsidR="00C64DD4" w:rsidRPr="00C64DD4" w:rsidRDefault="00C64DD4" w:rsidP="00C64DD4"/>
    <w:p w14:paraId="2BFB25E3" w14:textId="77777777" w:rsidR="00C64DD4" w:rsidRPr="00C64DD4" w:rsidRDefault="00C64DD4" w:rsidP="00C64DD4"/>
    <w:p w14:paraId="5CE93CB8" w14:textId="77777777" w:rsidR="00C64DD4" w:rsidRPr="00C64DD4" w:rsidRDefault="00C64DD4" w:rsidP="00C64DD4"/>
    <w:p w14:paraId="7ACB5514" w14:textId="77777777" w:rsidR="00C64DD4" w:rsidRPr="00C64DD4" w:rsidRDefault="00C64DD4" w:rsidP="00C64DD4"/>
    <w:p w14:paraId="658BD23B" w14:textId="77777777" w:rsidR="00C64DD4" w:rsidRPr="00C64DD4" w:rsidRDefault="00C64DD4" w:rsidP="00C64DD4"/>
    <w:p w14:paraId="400D05EA" w14:textId="77777777" w:rsidR="00C64DD4" w:rsidRPr="00C64DD4" w:rsidRDefault="00C64DD4" w:rsidP="00C64DD4"/>
    <w:p w14:paraId="4EA8ABBD" w14:textId="77777777" w:rsidR="00C64DD4" w:rsidRPr="00C64DD4" w:rsidRDefault="00C64DD4" w:rsidP="00C64DD4"/>
    <w:p w14:paraId="0565A998" w14:textId="77777777" w:rsidR="00EE0DC2" w:rsidRDefault="00EE0DC2">
      <w:pPr>
        <w:spacing w:line="1" w:lineRule="exact"/>
      </w:pPr>
    </w:p>
    <w:p w14:paraId="2827CDA3" w14:textId="10DB9AEF" w:rsidR="00EE0DC2" w:rsidRDefault="00EE0DC2">
      <w:pPr>
        <w:pStyle w:val="a4"/>
        <w:framePr w:wrap="none" w:vAnchor="page" w:hAnchor="page" w:x="10567" w:y="1263"/>
      </w:pPr>
    </w:p>
    <w:p w14:paraId="006C862B" w14:textId="77777777" w:rsidR="006C1071" w:rsidRDefault="006C1071">
      <w:pPr>
        <w:pStyle w:val="1"/>
        <w:spacing w:line="240" w:lineRule="auto"/>
        <w:ind w:left="6360" w:firstLine="0"/>
      </w:pPr>
    </w:p>
    <w:sectPr w:rsidR="006C1071" w:rsidSect="00896F19">
      <w:pgSz w:w="11900" w:h="16840"/>
      <w:pgMar w:top="360" w:right="360" w:bottom="360" w:left="360"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23363E" w14:textId="77777777" w:rsidR="00920409" w:rsidRDefault="00920409" w:rsidP="00EE0DC2">
      <w:r>
        <w:separator/>
      </w:r>
    </w:p>
  </w:endnote>
  <w:endnote w:type="continuationSeparator" w:id="0">
    <w:p w14:paraId="4D003679" w14:textId="77777777" w:rsidR="00920409" w:rsidRDefault="00920409" w:rsidP="00EE0D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06E7A8" w14:textId="77777777" w:rsidR="00920409" w:rsidRDefault="00920409"/>
  </w:footnote>
  <w:footnote w:type="continuationSeparator" w:id="0">
    <w:p w14:paraId="63CC70A6" w14:textId="77777777" w:rsidR="00920409" w:rsidRDefault="00920409"/>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85164F"/>
    <w:multiLevelType w:val="multilevel"/>
    <w:tmpl w:val="17E06EF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33F3D3D"/>
    <w:multiLevelType w:val="multilevel"/>
    <w:tmpl w:val="011E2FFE"/>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C2E0219"/>
    <w:multiLevelType w:val="multilevel"/>
    <w:tmpl w:val="460E0BC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DF521DD"/>
    <w:multiLevelType w:val="multilevel"/>
    <w:tmpl w:val="C594306A"/>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602639A"/>
    <w:multiLevelType w:val="multilevel"/>
    <w:tmpl w:val="BFFE244C"/>
    <w:lvl w:ilvl="0">
      <w:start w:val="3"/>
      <w:numFmt w:val="decimal"/>
      <w:lvlText w:val="%1."/>
      <w:lvlJc w:val="left"/>
      <w:pPr>
        <w:ind w:left="360" w:hanging="360"/>
      </w:pPr>
      <w:rPr>
        <w:rFonts w:hint="default"/>
        <w:sz w:val="22"/>
      </w:rPr>
    </w:lvl>
    <w:lvl w:ilvl="1">
      <w:start w:val="3"/>
      <w:numFmt w:val="decimal"/>
      <w:lvlText w:val="%1.%2."/>
      <w:lvlJc w:val="left"/>
      <w:pPr>
        <w:ind w:left="1070" w:hanging="360"/>
      </w:pPr>
      <w:rPr>
        <w:rFonts w:hint="default"/>
        <w:sz w:val="22"/>
      </w:rPr>
    </w:lvl>
    <w:lvl w:ilvl="2">
      <w:start w:val="1"/>
      <w:numFmt w:val="decimal"/>
      <w:lvlText w:val="%1.%2.%3."/>
      <w:lvlJc w:val="left"/>
      <w:pPr>
        <w:ind w:left="2000" w:hanging="720"/>
      </w:pPr>
      <w:rPr>
        <w:rFonts w:hint="default"/>
        <w:sz w:val="22"/>
      </w:rPr>
    </w:lvl>
    <w:lvl w:ilvl="3">
      <w:start w:val="1"/>
      <w:numFmt w:val="decimal"/>
      <w:lvlText w:val="%1.%2.%3.%4."/>
      <w:lvlJc w:val="left"/>
      <w:pPr>
        <w:ind w:left="2640" w:hanging="720"/>
      </w:pPr>
      <w:rPr>
        <w:rFonts w:hint="default"/>
        <w:sz w:val="22"/>
      </w:rPr>
    </w:lvl>
    <w:lvl w:ilvl="4">
      <w:start w:val="1"/>
      <w:numFmt w:val="decimal"/>
      <w:lvlText w:val="%1.%2.%3.%4.%5."/>
      <w:lvlJc w:val="left"/>
      <w:pPr>
        <w:ind w:left="3640" w:hanging="1080"/>
      </w:pPr>
      <w:rPr>
        <w:rFonts w:hint="default"/>
        <w:sz w:val="22"/>
      </w:rPr>
    </w:lvl>
    <w:lvl w:ilvl="5">
      <w:start w:val="1"/>
      <w:numFmt w:val="decimal"/>
      <w:lvlText w:val="%1.%2.%3.%4.%5.%6."/>
      <w:lvlJc w:val="left"/>
      <w:pPr>
        <w:ind w:left="4280" w:hanging="1080"/>
      </w:pPr>
      <w:rPr>
        <w:rFonts w:hint="default"/>
        <w:sz w:val="22"/>
      </w:rPr>
    </w:lvl>
    <w:lvl w:ilvl="6">
      <w:start w:val="1"/>
      <w:numFmt w:val="decimal"/>
      <w:lvlText w:val="%1.%2.%3.%4.%5.%6.%7."/>
      <w:lvlJc w:val="left"/>
      <w:pPr>
        <w:ind w:left="5280" w:hanging="1440"/>
      </w:pPr>
      <w:rPr>
        <w:rFonts w:hint="default"/>
        <w:sz w:val="22"/>
      </w:rPr>
    </w:lvl>
    <w:lvl w:ilvl="7">
      <w:start w:val="1"/>
      <w:numFmt w:val="decimal"/>
      <w:lvlText w:val="%1.%2.%3.%4.%5.%6.%7.%8."/>
      <w:lvlJc w:val="left"/>
      <w:pPr>
        <w:ind w:left="5920" w:hanging="1440"/>
      </w:pPr>
      <w:rPr>
        <w:rFonts w:hint="default"/>
        <w:sz w:val="22"/>
      </w:rPr>
    </w:lvl>
    <w:lvl w:ilvl="8">
      <w:start w:val="1"/>
      <w:numFmt w:val="decimal"/>
      <w:lvlText w:val="%1.%2.%3.%4.%5.%6.%7.%8.%9."/>
      <w:lvlJc w:val="left"/>
      <w:pPr>
        <w:ind w:left="6920" w:hanging="1800"/>
      </w:pPr>
      <w:rPr>
        <w:rFonts w:hint="default"/>
        <w:sz w:val="22"/>
      </w:rPr>
    </w:lvl>
  </w:abstractNum>
  <w:abstractNum w:abstractNumId="5">
    <w:nsid w:val="2EEE0D5F"/>
    <w:multiLevelType w:val="multilevel"/>
    <w:tmpl w:val="3E28D444"/>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61F7A5D"/>
    <w:multiLevelType w:val="multilevel"/>
    <w:tmpl w:val="40A0931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CA67CCF"/>
    <w:multiLevelType w:val="multilevel"/>
    <w:tmpl w:val="BBFC5A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F211408"/>
    <w:multiLevelType w:val="multilevel"/>
    <w:tmpl w:val="61E4D936"/>
    <w:lvl w:ilvl="0">
      <w:start w:val="1"/>
      <w:numFmt w:val="russianLow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0CB6CA9"/>
    <w:multiLevelType w:val="multilevel"/>
    <w:tmpl w:val="DBA007DA"/>
    <w:lvl w:ilvl="0">
      <w:start w:val="6"/>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start w:val="3"/>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2">
      <w:start w:val="1"/>
      <w:numFmt w:val="decimal"/>
      <w:lvlText w:val="%1.%2.%3."/>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3252A99"/>
    <w:multiLevelType w:val="multilevel"/>
    <w:tmpl w:val="CABC34F2"/>
    <w:lvl w:ilvl="0">
      <w:start w:val="7"/>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2">
      <w:start w:val="1"/>
      <w:numFmt w:val="decimal"/>
      <w:lvlText w:val="%1.%2.%3."/>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6C11133"/>
    <w:multiLevelType w:val="multilevel"/>
    <w:tmpl w:val="27DCA5A8"/>
    <w:lvl w:ilvl="0">
      <w:start w:val="1"/>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8117197"/>
    <w:multiLevelType w:val="multilevel"/>
    <w:tmpl w:val="F5D0C50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82D37B8"/>
    <w:multiLevelType w:val="multilevel"/>
    <w:tmpl w:val="7A745446"/>
    <w:lvl w:ilvl="0">
      <w:start w:val="1"/>
      <w:numFmt w:val="russianLow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EF84304"/>
    <w:multiLevelType w:val="multilevel"/>
    <w:tmpl w:val="578ACFE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0A352A1"/>
    <w:multiLevelType w:val="multilevel"/>
    <w:tmpl w:val="8940FFEE"/>
    <w:lvl w:ilvl="0">
      <w:start w:val="1"/>
      <w:numFmt w:val="russianLow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573D0692"/>
    <w:multiLevelType w:val="multilevel"/>
    <w:tmpl w:val="6B66895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576465AD"/>
    <w:multiLevelType w:val="multilevel"/>
    <w:tmpl w:val="C2DAD968"/>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start w:val="2"/>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2">
      <w:start w:val="7"/>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5B4825CD"/>
    <w:multiLevelType w:val="multilevel"/>
    <w:tmpl w:val="CE784FC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244170F"/>
    <w:multiLevelType w:val="multilevel"/>
    <w:tmpl w:val="7F2EA8E6"/>
    <w:lvl w:ilvl="0">
      <w:start w:val="1"/>
      <w:numFmt w:val="russianLow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46B2CEE"/>
    <w:multiLevelType w:val="multilevel"/>
    <w:tmpl w:val="E6747C22"/>
    <w:lvl w:ilvl="0">
      <w:start w:val="3"/>
      <w:numFmt w:val="decimal"/>
      <w:lvlText w:val="%1."/>
      <w:lvlJc w:val="left"/>
      <w:pPr>
        <w:ind w:left="360" w:hanging="360"/>
      </w:pPr>
      <w:rPr>
        <w:rFonts w:hint="default"/>
      </w:rPr>
    </w:lvl>
    <w:lvl w:ilvl="1">
      <w:start w:val="1"/>
      <w:numFmt w:val="decimal"/>
      <w:lvlText w:val="%1.%2."/>
      <w:lvlJc w:val="left"/>
      <w:pPr>
        <w:ind w:left="1000" w:hanging="360"/>
      </w:pPr>
      <w:rPr>
        <w:rFonts w:hint="default"/>
      </w:rPr>
    </w:lvl>
    <w:lvl w:ilvl="2">
      <w:start w:val="1"/>
      <w:numFmt w:val="decimal"/>
      <w:lvlText w:val="%1.%2.%3."/>
      <w:lvlJc w:val="left"/>
      <w:pPr>
        <w:ind w:left="2000" w:hanging="720"/>
      </w:pPr>
      <w:rPr>
        <w:rFonts w:hint="default"/>
      </w:rPr>
    </w:lvl>
    <w:lvl w:ilvl="3">
      <w:start w:val="1"/>
      <w:numFmt w:val="decimal"/>
      <w:lvlText w:val="%1.%2.%3.%4."/>
      <w:lvlJc w:val="left"/>
      <w:pPr>
        <w:ind w:left="2640" w:hanging="720"/>
      </w:pPr>
      <w:rPr>
        <w:rFonts w:hint="default"/>
      </w:rPr>
    </w:lvl>
    <w:lvl w:ilvl="4">
      <w:start w:val="1"/>
      <w:numFmt w:val="decimal"/>
      <w:lvlText w:val="%1.%2.%3.%4.%5."/>
      <w:lvlJc w:val="left"/>
      <w:pPr>
        <w:ind w:left="3640" w:hanging="1080"/>
      </w:pPr>
      <w:rPr>
        <w:rFonts w:hint="default"/>
      </w:rPr>
    </w:lvl>
    <w:lvl w:ilvl="5">
      <w:start w:val="1"/>
      <w:numFmt w:val="decimal"/>
      <w:lvlText w:val="%1.%2.%3.%4.%5.%6."/>
      <w:lvlJc w:val="left"/>
      <w:pPr>
        <w:ind w:left="4280" w:hanging="1080"/>
      </w:pPr>
      <w:rPr>
        <w:rFonts w:hint="default"/>
      </w:rPr>
    </w:lvl>
    <w:lvl w:ilvl="6">
      <w:start w:val="1"/>
      <w:numFmt w:val="decimal"/>
      <w:lvlText w:val="%1.%2.%3.%4.%5.%6.%7."/>
      <w:lvlJc w:val="left"/>
      <w:pPr>
        <w:ind w:left="5280" w:hanging="1440"/>
      </w:pPr>
      <w:rPr>
        <w:rFonts w:hint="default"/>
      </w:rPr>
    </w:lvl>
    <w:lvl w:ilvl="7">
      <w:start w:val="1"/>
      <w:numFmt w:val="decimal"/>
      <w:lvlText w:val="%1.%2.%3.%4.%5.%6.%7.%8."/>
      <w:lvlJc w:val="left"/>
      <w:pPr>
        <w:ind w:left="5920" w:hanging="1440"/>
      </w:pPr>
      <w:rPr>
        <w:rFonts w:hint="default"/>
      </w:rPr>
    </w:lvl>
    <w:lvl w:ilvl="8">
      <w:start w:val="1"/>
      <w:numFmt w:val="decimal"/>
      <w:lvlText w:val="%1.%2.%3.%4.%5.%6.%7.%8.%9."/>
      <w:lvlJc w:val="left"/>
      <w:pPr>
        <w:ind w:left="6920" w:hanging="1800"/>
      </w:pPr>
      <w:rPr>
        <w:rFonts w:hint="default"/>
      </w:rPr>
    </w:lvl>
  </w:abstractNum>
  <w:abstractNum w:abstractNumId="21">
    <w:nsid w:val="67D82988"/>
    <w:multiLevelType w:val="multilevel"/>
    <w:tmpl w:val="276A5BF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start w:val="9"/>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6D2B4E3C"/>
    <w:multiLevelType w:val="multilevel"/>
    <w:tmpl w:val="54B4F2D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72AC0AC3"/>
    <w:multiLevelType w:val="multilevel"/>
    <w:tmpl w:val="14EE3F9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7CB1756D"/>
    <w:multiLevelType w:val="multilevel"/>
    <w:tmpl w:val="2E06EC8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7"/>
  </w:num>
  <w:num w:numId="3">
    <w:abstractNumId w:val="1"/>
  </w:num>
  <w:num w:numId="4">
    <w:abstractNumId w:val="9"/>
  </w:num>
  <w:num w:numId="5">
    <w:abstractNumId w:val="10"/>
  </w:num>
  <w:num w:numId="6">
    <w:abstractNumId w:val="11"/>
  </w:num>
  <w:num w:numId="7">
    <w:abstractNumId w:val="14"/>
  </w:num>
  <w:num w:numId="8">
    <w:abstractNumId w:val="7"/>
  </w:num>
  <w:num w:numId="9">
    <w:abstractNumId w:val="2"/>
  </w:num>
  <w:num w:numId="10">
    <w:abstractNumId w:val="22"/>
  </w:num>
  <w:num w:numId="11">
    <w:abstractNumId w:val="24"/>
  </w:num>
  <w:num w:numId="12">
    <w:abstractNumId w:val="12"/>
  </w:num>
  <w:num w:numId="13">
    <w:abstractNumId w:val="21"/>
  </w:num>
  <w:num w:numId="14">
    <w:abstractNumId w:val="5"/>
  </w:num>
  <w:num w:numId="15">
    <w:abstractNumId w:val="18"/>
  </w:num>
  <w:num w:numId="16">
    <w:abstractNumId w:val="23"/>
  </w:num>
  <w:num w:numId="17">
    <w:abstractNumId w:val="16"/>
  </w:num>
  <w:num w:numId="18">
    <w:abstractNumId w:val="13"/>
  </w:num>
  <w:num w:numId="19">
    <w:abstractNumId w:val="8"/>
  </w:num>
  <w:num w:numId="20">
    <w:abstractNumId w:val="6"/>
  </w:num>
  <w:num w:numId="21">
    <w:abstractNumId w:val="19"/>
  </w:num>
  <w:num w:numId="22">
    <w:abstractNumId w:val="3"/>
  </w:num>
  <w:num w:numId="23">
    <w:abstractNumId w:val="15"/>
  </w:num>
  <w:num w:numId="24">
    <w:abstractNumId w:val="20"/>
  </w:num>
  <w:num w:numId="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2"/>
  </w:compat>
  <w:rsids>
    <w:rsidRoot w:val="00EE0DC2"/>
    <w:rsid w:val="000A0B0D"/>
    <w:rsid w:val="00183ED6"/>
    <w:rsid w:val="001A0C56"/>
    <w:rsid w:val="001B467E"/>
    <w:rsid w:val="00225AF5"/>
    <w:rsid w:val="002D331D"/>
    <w:rsid w:val="00303879"/>
    <w:rsid w:val="00321AB8"/>
    <w:rsid w:val="003663F9"/>
    <w:rsid w:val="00376B57"/>
    <w:rsid w:val="0037799A"/>
    <w:rsid w:val="003B1F4E"/>
    <w:rsid w:val="003C1BDD"/>
    <w:rsid w:val="004E7955"/>
    <w:rsid w:val="00556062"/>
    <w:rsid w:val="005B7556"/>
    <w:rsid w:val="00695049"/>
    <w:rsid w:val="006C1071"/>
    <w:rsid w:val="007D35F6"/>
    <w:rsid w:val="00896F19"/>
    <w:rsid w:val="00920409"/>
    <w:rsid w:val="00990B83"/>
    <w:rsid w:val="0099346A"/>
    <w:rsid w:val="00A7320B"/>
    <w:rsid w:val="00A81D13"/>
    <w:rsid w:val="00AA05D8"/>
    <w:rsid w:val="00AD3C12"/>
    <w:rsid w:val="00AE3B75"/>
    <w:rsid w:val="00B20DD5"/>
    <w:rsid w:val="00B84ACD"/>
    <w:rsid w:val="00B92490"/>
    <w:rsid w:val="00B95377"/>
    <w:rsid w:val="00C64DD4"/>
    <w:rsid w:val="00C73EF9"/>
    <w:rsid w:val="00C935FB"/>
    <w:rsid w:val="00CD4BBD"/>
    <w:rsid w:val="00DE4296"/>
    <w:rsid w:val="00E058E1"/>
    <w:rsid w:val="00E2608D"/>
    <w:rsid w:val="00E56CBF"/>
    <w:rsid w:val="00EE0DC2"/>
    <w:rsid w:val="00EF5F36"/>
    <w:rsid w:val="00F629EC"/>
    <w:rsid w:val="00FC39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FF836A"/>
  <w15:docId w15:val="{2FDB32CC-9294-4CDB-A7CE-B948CFECB4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EE0DC2"/>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rsid w:val="00EE0DC2"/>
    <w:rPr>
      <w:rFonts w:ascii="Times New Roman" w:eastAsia="Times New Roman" w:hAnsi="Times New Roman" w:cs="Times New Roman"/>
      <w:b w:val="0"/>
      <w:bCs w:val="0"/>
      <w:i w:val="0"/>
      <w:iCs w:val="0"/>
      <w:smallCaps w:val="0"/>
      <w:strike w:val="0"/>
      <w:sz w:val="22"/>
      <w:szCs w:val="22"/>
      <w:u w:val="none"/>
    </w:rPr>
  </w:style>
  <w:style w:type="character" w:customStyle="1" w:styleId="21">
    <w:name w:val="Колонтитул (2)_"/>
    <w:basedOn w:val="a0"/>
    <w:link w:val="22"/>
    <w:rsid w:val="00EE0DC2"/>
    <w:rPr>
      <w:rFonts w:ascii="Times New Roman" w:eastAsia="Times New Roman" w:hAnsi="Times New Roman" w:cs="Times New Roman"/>
      <w:b w:val="0"/>
      <w:bCs w:val="0"/>
      <w:i w:val="0"/>
      <w:iCs w:val="0"/>
      <w:smallCaps w:val="0"/>
      <w:strike w:val="0"/>
      <w:sz w:val="20"/>
      <w:szCs w:val="20"/>
      <w:u w:val="none"/>
    </w:rPr>
  </w:style>
  <w:style w:type="character" w:customStyle="1" w:styleId="a3">
    <w:name w:val="Колонтитул_"/>
    <w:basedOn w:val="a0"/>
    <w:link w:val="a4"/>
    <w:rsid w:val="00EE0DC2"/>
    <w:rPr>
      <w:rFonts w:ascii="Times New Roman" w:eastAsia="Times New Roman" w:hAnsi="Times New Roman" w:cs="Times New Roman"/>
      <w:b w:val="0"/>
      <w:bCs w:val="0"/>
      <w:i w:val="0"/>
      <w:iCs w:val="0"/>
      <w:smallCaps w:val="0"/>
      <w:strike w:val="0"/>
      <w:sz w:val="19"/>
      <w:szCs w:val="19"/>
      <w:u w:val="none"/>
    </w:rPr>
  </w:style>
  <w:style w:type="character" w:customStyle="1" w:styleId="a5">
    <w:name w:val="Другое_"/>
    <w:basedOn w:val="a0"/>
    <w:link w:val="a6"/>
    <w:rsid w:val="00EE0DC2"/>
    <w:rPr>
      <w:rFonts w:ascii="Times New Roman" w:eastAsia="Times New Roman" w:hAnsi="Times New Roman" w:cs="Times New Roman"/>
      <w:b w:val="0"/>
      <w:bCs w:val="0"/>
      <w:i w:val="0"/>
      <w:iCs w:val="0"/>
      <w:smallCaps w:val="0"/>
      <w:strike w:val="0"/>
      <w:sz w:val="22"/>
      <w:szCs w:val="22"/>
      <w:u w:val="none"/>
    </w:rPr>
  </w:style>
  <w:style w:type="character" w:customStyle="1" w:styleId="a7">
    <w:name w:val="Основной текст_"/>
    <w:basedOn w:val="a0"/>
    <w:link w:val="1"/>
    <w:rsid w:val="00EE0DC2"/>
    <w:rPr>
      <w:rFonts w:ascii="Times New Roman" w:eastAsia="Times New Roman" w:hAnsi="Times New Roman" w:cs="Times New Roman"/>
      <w:b w:val="0"/>
      <w:bCs w:val="0"/>
      <w:i w:val="0"/>
      <w:iCs w:val="0"/>
      <w:smallCaps w:val="0"/>
      <w:strike w:val="0"/>
      <w:sz w:val="22"/>
      <w:szCs w:val="22"/>
      <w:u w:val="none"/>
    </w:rPr>
  </w:style>
  <w:style w:type="character" w:customStyle="1" w:styleId="a8">
    <w:name w:val="Подпись к таблице_"/>
    <w:basedOn w:val="a0"/>
    <w:link w:val="a9"/>
    <w:rsid w:val="00EE0DC2"/>
    <w:rPr>
      <w:rFonts w:ascii="Times New Roman" w:eastAsia="Times New Roman" w:hAnsi="Times New Roman" w:cs="Times New Roman"/>
      <w:b w:val="0"/>
      <w:bCs w:val="0"/>
      <w:i w:val="0"/>
      <w:iCs w:val="0"/>
      <w:smallCaps w:val="0"/>
      <w:strike w:val="0"/>
      <w:sz w:val="22"/>
      <w:szCs w:val="22"/>
      <w:u w:val="none"/>
    </w:rPr>
  </w:style>
  <w:style w:type="character" w:customStyle="1" w:styleId="5">
    <w:name w:val="Основной текст (5)_"/>
    <w:basedOn w:val="a0"/>
    <w:link w:val="50"/>
    <w:rsid w:val="00EE0DC2"/>
    <w:rPr>
      <w:rFonts w:ascii="Arial" w:eastAsia="Arial" w:hAnsi="Arial" w:cs="Arial"/>
      <w:b/>
      <w:bCs/>
      <w:i w:val="0"/>
      <w:iCs w:val="0"/>
      <w:smallCaps w:val="0"/>
      <w:strike w:val="0"/>
      <w:sz w:val="17"/>
      <w:szCs w:val="17"/>
      <w:u w:val="single"/>
    </w:rPr>
  </w:style>
  <w:style w:type="character" w:customStyle="1" w:styleId="aa">
    <w:name w:val="Подпись к картинке_"/>
    <w:basedOn w:val="a0"/>
    <w:link w:val="ab"/>
    <w:rsid w:val="00EE0DC2"/>
    <w:rPr>
      <w:rFonts w:ascii="Times New Roman" w:eastAsia="Times New Roman" w:hAnsi="Times New Roman" w:cs="Times New Roman"/>
      <w:b w:val="0"/>
      <w:bCs w:val="0"/>
      <w:i w:val="0"/>
      <w:iCs w:val="0"/>
      <w:smallCaps w:val="0"/>
      <w:strike w:val="0"/>
      <w:sz w:val="22"/>
      <w:szCs w:val="22"/>
      <w:u w:val="none"/>
    </w:rPr>
  </w:style>
  <w:style w:type="character" w:customStyle="1" w:styleId="3">
    <w:name w:val="Основной текст (3)_"/>
    <w:basedOn w:val="a0"/>
    <w:link w:val="30"/>
    <w:rsid w:val="00EE0DC2"/>
    <w:rPr>
      <w:rFonts w:ascii="Arial" w:eastAsia="Arial" w:hAnsi="Arial" w:cs="Arial"/>
      <w:b/>
      <w:bCs/>
      <w:i w:val="0"/>
      <w:iCs w:val="0"/>
      <w:smallCaps/>
      <w:strike w:val="0"/>
      <w:sz w:val="22"/>
      <w:szCs w:val="22"/>
      <w:u w:val="none"/>
    </w:rPr>
  </w:style>
  <w:style w:type="character" w:customStyle="1" w:styleId="10">
    <w:name w:val="Заголовок №1_"/>
    <w:basedOn w:val="a0"/>
    <w:link w:val="11"/>
    <w:rsid w:val="00EE0DC2"/>
    <w:rPr>
      <w:rFonts w:ascii="Arial" w:eastAsia="Arial" w:hAnsi="Arial" w:cs="Arial"/>
      <w:b w:val="0"/>
      <w:bCs w:val="0"/>
      <w:i w:val="0"/>
      <w:iCs w:val="0"/>
      <w:smallCaps/>
      <w:strike w:val="0"/>
      <w:sz w:val="26"/>
      <w:szCs w:val="26"/>
      <w:u w:val="none"/>
    </w:rPr>
  </w:style>
  <w:style w:type="character" w:customStyle="1" w:styleId="4">
    <w:name w:val="Основной текст (4)_"/>
    <w:basedOn w:val="a0"/>
    <w:link w:val="40"/>
    <w:rsid w:val="00EE0DC2"/>
    <w:rPr>
      <w:rFonts w:ascii="Arial" w:eastAsia="Arial" w:hAnsi="Arial" w:cs="Arial"/>
      <w:b w:val="0"/>
      <w:bCs w:val="0"/>
      <w:i w:val="0"/>
      <w:iCs w:val="0"/>
      <w:smallCaps/>
      <w:strike w:val="0"/>
      <w:sz w:val="26"/>
      <w:szCs w:val="26"/>
      <w:u w:val="none"/>
    </w:rPr>
  </w:style>
  <w:style w:type="paragraph" w:customStyle="1" w:styleId="20">
    <w:name w:val="Основной текст (2)"/>
    <w:basedOn w:val="a"/>
    <w:link w:val="2"/>
    <w:rsid w:val="00EE0DC2"/>
    <w:pPr>
      <w:spacing w:line="264" w:lineRule="auto"/>
      <w:ind w:firstLine="640"/>
    </w:pPr>
    <w:rPr>
      <w:rFonts w:ascii="Times New Roman" w:eastAsia="Times New Roman" w:hAnsi="Times New Roman" w:cs="Times New Roman"/>
      <w:sz w:val="22"/>
      <w:szCs w:val="22"/>
    </w:rPr>
  </w:style>
  <w:style w:type="paragraph" w:customStyle="1" w:styleId="22">
    <w:name w:val="Колонтитул (2)"/>
    <w:basedOn w:val="a"/>
    <w:link w:val="21"/>
    <w:rsid w:val="00EE0DC2"/>
    <w:rPr>
      <w:rFonts w:ascii="Times New Roman" w:eastAsia="Times New Roman" w:hAnsi="Times New Roman" w:cs="Times New Roman"/>
      <w:sz w:val="20"/>
      <w:szCs w:val="20"/>
    </w:rPr>
  </w:style>
  <w:style w:type="paragraph" w:customStyle="1" w:styleId="a4">
    <w:name w:val="Колонтитул"/>
    <w:basedOn w:val="a"/>
    <w:link w:val="a3"/>
    <w:rsid w:val="00EE0DC2"/>
    <w:rPr>
      <w:rFonts w:ascii="Times New Roman" w:eastAsia="Times New Roman" w:hAnsi="Times New Roman" w:cs="Times New Roman"/>
      <w:sz w:val="19"/>
      <w:szCs w:val="19"/>
    </w:rPr>
  </w:style>
  <w:style w:type="paragraph" w:customStyle="1" w:styleId="a6">
    <w:name w:val="Другое"/>
    <w:basedOn w:val="a"/>
    <w:link w:val="a5"/>
    <w:rsid w:val="00EE0DC2"/>
    <w:pPr>
      <w:spacing w:line="266" w:lineRule="auto"/>
      <w:ind w:firstLine="20"/>
    </w:pPr>
    <w:rPr>
      <w:rFonts w:ascii="Times New Roman" w:eastAsia="Times New Roman" w:hAnsi="Times New Roman" w:cs="Times New Roman"/>
      <w:sz w:val="22"/>
      <w:szCs w:val="22"/>
    </w:rPr>
  </w:style>
  <w:style w:type="paragraph" w:customStyle="1" w:styleId="1">
    <w:name w:val="Основной текст1"/>
    <w:basedOn w:val="a"/>
    <w:link w:val="a7"/>
    <w:rsid w:val="00EE0DC2"/>
    <w:pPr>
      <w:spacing w:line="266" w:lineRule="auto"/>
      <w:ind w:firstLine="20"/>
    </w:pPr>
    <w:rPr>
      <w:rFonts w:ascii="Times New Roman" w:eastAsia="Times New Roman" w:hAnsi="Times New Roman" w:cs="Times New Roman"/>
      <w:sz w:val="22"/>
      <w:szCs w:val="22"/>
    </w:rPr>
  </w:style>
  <w:style w:type="paragraph" w:customStyle="1" w:styleId="a9">
    <w:name w:val="Подпись к таблице"/>
    <w:basedOn w:val="a"/>
    <w:link w:val="a8"/>
    <w:rsid w:val="00EE0DC2"/>
    <w:pPr>
      <w:spacing w:line="254" w:lineRule="auto"/>
    </w:pPr>
    <w:rPr>
      <w:rFonts w:ascii="Times New Roman" w:eastAsia="Times New Roman" w:hAnsi="Times New Roman" w:cs="Times New Roman"/>
      <w:sz w:val="22"/>
      <w:szCs w:val="22"/>
    </w:rPr>
  </w:style>
  <w:style w:type="paragraph" w:customStyle="1" w:styleId="50">
    <w:name w:val="Основной текст (5)"/>
    <w:basedOn w:val="a"/>
    <w:link w:val="5"/>
    <w:rsid w:val="00EE0DC2"/>
    <w:pPr>
      <w:ind w:left="1860"/>
    </w:pPr>
    <w:rPr>
      <w:rFonts w:ascii="Arial" w:eastAsia="Arial" w:hAnsi="Arial" w:cs="Arial"/>
      <w:b/>
      <w:bCs/>
      <w:sz w:val="17"/>
      <w:szCs w:val="17"/>
      <w:u w:val="single"/>
    </w:rPr>
  </w:style>
  <w:style w:type="paragraph" w:customStyle="1" w:styleId="ab">
    <w:name w:val="Подпись к картинке"/>
    <w:basedOn w:val="a"/>
    <w:link w:val="aa"/>
    <w:rsid w:val="00EE0DC2"/>
    <w:rPr>
      <w:rFonts w:ascii="Times New Roman" w:eastAsia="Times New Roman" w:hAnsi="Times New Roman" w:cs="Times New Roman"/>
      <w:sz w:val="22"/>
      <w:szCs w:val="22"/>
    </w:rPr>
  </w:style>
  <w:style w:type="paragraph" w:customStyle="1" w:styleId="30">
    <w:name w:val="Основной текст (3)"/>
    <w:basedOn w:val="a"/>
    <w:link w:val="3"/>
    <w:rsid w:val="00EE0DC2"/>
    <w:rPr>
      <w:rFonts w:ascii="Arial" w:eastAsia="Arial" w:hAnsi="Arial" w:cs="Arial"/>
      <w:b/>
      <w:bCs/>
      <w:smallCaps/>
      <w:sz w:val="22"/>
      <w:szCs w:val="22"/>
    </w:rPr>
  </w:style>
  <w:style w:type="paragraph" w:customStyle="1" w:styleId="11">
    <w:name w:val="Заголовок №1"/>
    <w:basedOn w:val="a"/>
    <w:link w:val="10"/>
    <w:rsid w:val="00EE0DC2"/>
    <w:pPr>
      <w:spacing w:line="187" w:lineRule="auto"/>
      <w:ind w:right="240"/>
      <w:jc w:val="right"/>
      <w:outlineLvl w:val="0"/>
    </w:pPr>
    <w:rPr>
      <w:rFonts w:ascii="Arial" w:eastAsia="Arial" w:hAnsi="Arial" w:cs="Arial"/>
      <w:smallCaps/>
      <w:sz w:val="26"/>
      <w:szCs w:val="26"/>
    </w:rPr>
  </w:style>
  <w:style w:type="paragraph" w:customStyle="1" w:styleId="40">
    <w:name w:val="Основной текст (4)"/>
    <w:basedOn w:val="a"/>
    <w:link w:val="4"/>
    <w:rsid w:val="00EE0DC2"/>
    <w:pPr>
      <w:spacing w:after="1670" w:line="257" w:lineRule="auto"/>
      <w:ind w:left="1070" w:right="720"/>
      <w:jc w:val="right"/>
    </w:pPr>
    <w:rPr>
      <w:rFonts w:ascii="Arial" w:eastAsia="Arial" w:hAnsi="Arial" w:cs="Arial"/>
      <w:smallCaps/>
      <w:sz w:val="26"/>
      <w:szCs w:val="26"/>
    </w:rPr>
  </w:style>
  <w:style w:type="paragraph" w:styleId="ac">
    <w:name w:val="List Paragraph"/>
    <w:basedOn w:val="a"/>
    <w:uiPriority w:val="34"/>
    <w:qFormat/>
    <w:rsid w:val="00EF5F36"/>
    <w:pPr>
      <w:ind w:left="720"/>
      <w:contextualSpacing/>
    </w:pPr>
  </w:style>
  <w:style w:type="paragraph" w:styleId="ad">
    <w:name w:val="header"/>
    <w:basedOn w:val="a"/>
    <w:link w:val="ae"/>
    <w:uiPriority w:val="99"/>
    <w:unhideWhenUsed/>
    <w:rsid w:val="0037799A"/>
    <w:pPr>
      <w:tabs>
        <w:tab w:val="center" w:pos="4677"/>
        <w:tab w:val="right" w:pos="9355"/>
      </w:tabs>
    </w:pPr>
  </w:style>
  <w:style w:type="character" w:customStyle="1" w:styleId="ae">
    <w:name w:val="Верхний колонтитул Знак"/>
    <w:basedOn w:val="a0"/>
    <w:link w:val="ad"/>
    <w:uiPriority w:val="99"/>
    <w:rsid w:val="0037799A"/>
    <w:rPr>
      <w:color w:val="000000"/>
    </w:rPr>
  </w:style>
  <w:style w:type="paragraph" w:styleId="af">
    <w:name w:val="footer"/>
    <w:basedOn w:val="a"/>
    <w:link w:val="af0"/>
    <w:uiPriority w:val="99"/>
    <w:unhideWhenUsed/>
    <w:rsid w:val="0037799A"/>
    <w:pPr>
      <w:tabs>
        <w:tab w:val="center" w:pos="4677"/>
        <w:tab w:val="right" w:pos="9355"/>
      </w:tabs>
    </w:pPr>
  </w:style>
  <w:style w:type="character" w:customStyle="1" w:styleId="af0">
    <w:name w:val="Нижний колонтитул Знак"/>
    <w:basedOn w:val="a0"/>
    <w:link w:val="af"/>
    <w:uiPriority w:val="99"/>
    <w:rsid w:val="0037799A"/>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416</TotalTime>
  <Pages>4</Pages>
  <Words>1429</Words>
  <Characters>8149</Characters>
  <Application>Microsoft Office Word</Application>
  <DocSecurity>0</DocSecurity>
  <Lines>67</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admgppushgory@outlook.com</dc:creator>
  <cp:lastModifiedBy>User</cp:lastModifiedBy>
  <cp:revision>17</cp:revision>
  <cp:lastPrinted>2023-06-01T11:26:00Z</cp:lastPrinted>
  <dcterms:created xsi:type="dcterms:W3CDTF">2023-05-15T11:27:00Z</dcterms:created>
  <dcterms:modified xsi:type="dcterms:W3CDTF">2024-03-04T10:40:00Z</dcterms:modified>
</cp:coreProperties>
</file>